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57" w:rsidRPr="00490BC5" w:rsidRDefault="009D2DCA" w:rsidP="00BA4E38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2D3257" w:rsidRPr="00490BC5">
        <w:rPr>
          <w:b/>
          <w:sz w:val="32"/>
          <w:szCs w:val="32"/>
        </w:rPr>
        <w:t>Třídní vzdělávací program třídy MOTÝLCI ZŠ a MŠ ANGEL v Praze 12</w:t>
      </w:r>
    </w:p>
    <w:p w:rsidR="009C0C87" w:rsidRPr="00490BC5" w:rsidRDefault="009D2DCA" w:rsidP="00421610">
      <w:pPr>
        <w:rPr>
          <w:b/>
          <w:sz w:val="32"/>
          <w:szCs w:val="32"/>
        </w:rPr>
      </w:pPr>
      <w:r w:rsidRPr="00490BC5">
        <w:rPr>
          <w:b/>
          <w:sz w:val="32"/>
          <w:szCs w:val="32"/>
        </w:rPr>
        <w:t xml:space="preserve">        </w:t>
      </w:r>
      <w:r w:rsidR="00490BC5">
        <w:rPr>
          <w:b/>
          <w:sz w:val="32"/>
          <w:szCs w:val="32"/>
        </w:rPr>
        <w:t xml:space="preserve">                              </w:t>
      </w:r>
      <w:r w:rsidR="002C44E3" w:rsidRPr="00490BC5">
        <w:rPr>
          <w:b/>
          <w:sz w:val="32"/>
          <w:szCs w:val="32"/>
        </w:rPr>
        <w:t xml:space="preserve">  </w:t>
      </w:r>
      <w:r w:rsidR="002D3257" w:rsidRPr="00490BC5">
        <w:rPr>
          <w:b/>
          <w:sz w:val="32"/>
          <w:szCs w:val="32"/>
        </w:rPr>
        <w:t xml:space="preserve">Školní rok </w:t>
      </w:r>
      <w:r w:rsidR="00BE65DD" w:rsidRPr="00490BC5">
        <w:rPr>
          <w:b/>
          <w:sz w:val="32"/>
          <w:szCs w:val="32"/>
        </w:rPr>
        <w:t>2</w:t>
      </w:r>
      <w:r w:rsidR="00D63867" w:rsidRPr="00490BC5">
        <w:rPr>
          <w:b/>
          <w:sz w:val="32"/>
          <w:szCs w:val="32"/>
        </w:rPr>
        <w:t>023/2024</w:t>
      </w:r>
    </w:p>
    <w:p w:rsidR="00490BC5" w:rsidRDefault="00490BC5" w:rsidP="00421610">
      <w:pPr>
        <w:rPr>
          <w:b/>
          <w:sz w:val="28"/>
          <w:szCs w:val="28"/>
        </w:rPr>
      </w:pPr>
    </w:p>
    <w:p w:rsidR="00490BC5" w:rsidRPr="00986F98" w:rsidRDefault="00490BC5" w:rsidP="00421610">
      <w:pPr>
        <w:rPr>
          <w:b/>
          <w:sz w:val="28"/>
          <w:szCs w:val="28"/>
        </w:rPr>
      </w:pPr>
    </w:p>
    <w:p w:rsidR="00847D83" w:rsidRPr="00490BC5" w:rsidRDefault="00421610" w:rsidP="00BE65DD">
      <w:pPr>
        <w:spacing w:after="0" w:line="240" w:lineRule="auto"/>
        <w:rPr>
          <w:rFonts w:cstheme="minorHAnsi"/>
          <w:b/>
          <w:bCs/>
          <w:color w:val="FF0000"/>
          <w:sz w:val="44"/>
          <w:szCs w:val="44"/>
          <w:u w:val="single"/>
        </w:rPr>
      </w:pPr>
      <w:r w:rsidRPr="00490BC5">
        <w:rPr>
          <w:rFonts w:cstheme="minorHAnsi"/>
          <w:b/>
          <w:bCs/>
          <w:color w:val="FF0000"/>
          <w:sz w:val="44"/>
          <w:szCs w:val="44"/>
        </w:rPr>
        <w:t xml:space="preserve"> </w:t>
      </w:r>
      <w:r w:rsidR="00490BC5">
        <w:rPr>
          <w:rFonts w:cstheme="minorHAnsi"/>
          <w:b/>
          <w:bCs/>
          <w:color w:val="FF0000"/>
          <w:sz w:val="44"/>
          <w:szCs w:val="44"/>
        </w:rPr>
        <w:t xml:space="preserve">           </w:t>
      </w:r>
      <w:r w:rsidR="00986F98" w:rsidRPr="00490BC5">
        <w:rPr>
          <w:rFonts w:cstheme="minorHAnsi"/>
          <w:b/>
          <w:bCs/>
          <w:color w:val="FF0000"/>
          <w:sz w:val="44"/>
          <w:szCs w:val="44"/>
        </w:rPr>
        <w:t xml:space="preserve">  </w:t>
      </w:r>
      <w:r w:rsidR="00D63867" w:rsidRPr="00490BC5">
        <w:rPr>
          <w:rFonts w:cstheme="minorHAnsi"/>
          <w:b/>
          <w:bCs/>
          <w:color w:val="FF0000"/>
          <w:sz w:val="44"/>
          <w:szCs w:val="44"/>
          <w:u w:val="single"/>
        </w:rPr>
        <w:t>S MOTÝLKY KRŮČEK PO KRŮČKU</w:t>
      </w:r>
    </w:p>
    <w:p w:rsidR="007B6B9A" w:rsidRPr="00E742B0" w:rsidRDefault="007B6B9A" w:rsidP="00BE65DD">
      <w:pPr>
        <w:spacing w:after="0" w:line="240" w:lineRule="auto"/>
        <w:rPr>
          <w:rFonts w:cstheme="minorHAnsi"/>
          <w:b/>
          <w:bCs/>
          <w:color w:val="1F497D" w:themeColor="text2"/>
          <w:sz w:val="40"/>
          <w:szCs w:val="40"/>
        </w:rPr>
      </w:pPr>
      <w:r w:rsidRPr="00E742B0">
        <w:rPr>
          <w:rFonts w:cstheme="minorHAnsi"/>
          <w:b/>
          <w:bCs/>
          <w:color w:val="1F497D" w:themeColor="text2"/>
          <w:sz w:val="40"/>
          <w:szCs w:val="40"/>
        </w:rPr>
        <w:t xml:space="preserve">       </w:t>
      </w:r>
      <w:r w:rsidR="00490BC5" w:rsidRPr="00E742B0">
        <w:rPr>
          <w:rFonts w:cstheme="minorHAnsi"/>
          <w:b/>
          <w:bCs/>
          <w:color w:val="1F497D" w:themeColor="text2"/>
          <w:sz w:val="40"/>
          <w:szCs w:val="40"/>
        </w:rPr>
        <w:t xml:space="preserve"> </w:t>
      </w:r>
      <w:r w:rsidRPr="00E742B0">
        <w:rPr>
          <w:rFonts w:cstheme="minorHAnsi"/>
          <w:b/>
          <w:bCs/>
          <w:color w:val="1F497D" w:themeColor="text2"/>
          <w:sz w:val="40"/>
          <w:szCs w:val="40"/>
        </w:rPr>
        <w:t xml:space="preserve">  </w:t>
      </w:r>
      <w:r w:rsidR="00490BC5" w:rsidRPr="00E742B0">
        <w:rPr>
          <w:rFonts w:cstheme="minorHAnsi"/>
          <w:b/>
          <w:bCs/>
          <w:color w:val="1F497D" w:themeColor="text2"/>
          <w:sz w:val="40"/>
          <w:szCs w:val="40"/>
        </w:rPr>
        <w:t xml:space="preserve"> </w:t>
      </w:r>
      <w:r w:rsidRPr="00E742B0">
        <w:rPr>
          <w:rFonts w:cstheme="minorHAnsi"/>
          <w:b/>
          <w:bCs/>
          <w:color w:val="1F497D" w:themeColor="text2"/>
          <w:sz w:val="40"/>
          <w:szCs w:val="40"/>
        </w:rPr>
        <w:t xml:space="preserve">   „Krokem, projdeme se celým rokem“</w:t>
      </w:r>
    </w:p>
    <w:p w:rsidR="00490BC5" w:rsidRDefault="00490BC5" w:rsidP="00BE65DD">
      <w:pPr>
        <w:spacing w:after="0" w:line="240" w:lineRule="auto"/>
        <w:rPr>
          <w:rFonts w:cstheme="minorHAnsi"/>
          <w:bCs/>
          <w:color w:val="FF0000"/>
          <w:sz w:val="40"/>
          <w:szCs w:val="40"/>
        </w:rPr>
      </w:pPr>
    </w:p>
    <w:p w:rsidR="00490BC5" w:rsidRPr="007B6B9A" w:rsidRDefault="00490BC5" w:rsidP="00BE65DD">
      <w:pPr>
        <w:spacing w:after="0" w:line="240" w:lineRule="auto"/>
        <w:rPr>
          <w:rFonts w:cstheme="minorHAnsi"/>
          <w:bCs/>
          <w:color w:val="FF0000"/>
          <w:sz w:val="40"/>
          <w:szCs w:val="40"/>
        </w:rPr>
      </w:pPr>
    </w:p>
    <w:p w:rsidR="00421610" w:rsidRDefault="00D63867" w:rsidP="00421610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  <w:u w:val="single"/>
        </w:rPr>
      </w:pPr>
      <w:r>
        <w:rPr>
          <w:rFonts w:cstheme="minorHAnsi"/>
          <w:b/>
          <w:bCs/>
          <w:noProof/>
          <w:color w:val="FF0000"/>
          <w:sz w:val="40"/>
          <w:szCs w:val="40"/>
          <w:u w:val="single"/>
          <w:lang w:eastAsia="cs-CZ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1067324</wp:posOffset>
            </wp:positionH>
            <wp:positionV relativeFrom="paragraph">
              <wp:posOffset>27333</wp:posOffset>
            </wp:positionV>
            <wp:extent cx="3034251" cy="4683318"/>
            <wp:effectExtent l="19050" t="0" r="0" b="0"/>
            <wp:wrapNone/>
            <wp:docPr id="4" name="obrázek 4" descr="Dva lidské stopy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va lidské stopy — Stock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51" cy="468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86D" w:rsidRDefault="0038286D" w:rsidP="00421610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  <w:u w:val="single"/>
        </w:rPr>
      </w:pPr>
    </w:p>
    <w:p w:rsidR="0038286D" w:rsidRDefault="0038286D" w:rsidP="00421610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  <w:u w:val="single"/>
        </w:rPr>
      </w:pPr>
    </w:p>
    <w:p w:rsidR="0038286D" w:rsidRDefault="0038286D" w:rsidP="00421610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  <w:u w:val="single"/>
        </w:rPr>
      </w:pPr>
    </w:p>
    <w:p w:rsidR="0038286D" w:rsidRDefault="0038286D" w:rsidP="00421610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  <w:u w:val="single"/>
        </w:rPr>
      </w:pPr>
    </w:p>
    <w:p w:rsidR="0038286D" w:rsidRDefault="0038286D" w:rsidP="00421610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  <w:u w:val="single"/>
        </w:rPr>
      </w:pPr>
    </w:p>
    <w:p w:rsidR="0038286D" w:rsidRDefault="0038286D" w:rsidP="00421610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  <w:u w:val="single"/>
        </w:rPr>
      </w:pPr>
    </w:p>
    <w:p w:rsidR="0038286D" w:rsidRDefault="0038286D" w:rsidP="00421610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  <w:u w:val="single"/>
        </w:rPr>
      </w:pPr>
    </w:p>
    <w:p w:rsidR="0038286D" w:rsidRDefault="0038286D" w:rsidP="00421610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  <w:u w:val="single"/>
        </w:rPr>
      </w:pPr>
    </w:p>
    <w:p w:rsidR="0038286D" w:rsidRDefault="0038286D" w:rsidP="00421610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  <w:u w:val="single"/>
        </w:rPr>
      </w:pPr>
    </w:p>
    <w:p w:rsidR="0038286D" w:rsidRDefault="0038286D" w:rsidP="00421610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  <w:u w:val="single"/>
        </w:rPr>
      </w:pPr>
    </w:p>
    <w:p w:rsidR="00EA45EE" w:rsidRPr="00421610" w:rsidRDefault="00EA45EE" w:rsidP="00421610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  <w:u w:val="single"/>
        </w:rPr>
      </w:pPr>
    </w:p>
    <w:p w:rsidR="00C91D6E" w:rsidRDefault="00C91D6E" w:rsidP="002C756B">
      <w:pPr>
        <w:spacing w:after="0"/>
        <w:jc w:val="both"/>
        <w:rPr>
          <w:b/>
          <w:color w:val="FF0000"/>
          <w:u w:val="single"/>
        </w:rPr>
      </w:pPr>
    </w:p>
    <w:p w:rsidR="00490BC5" w:rsidRDefault="00490BC5" w:rsidP="002C756B">
      <w:pPr>
        <w:spacing w:after="0"/>
        <w:jc w:val="both"/>
        <w:rPr>
          <w:rFonts w:cstheme="minorHAnsi"/>
          <w:b/>
          <w:u w:val="single"/>
        </w:rPr>
      </w:pPr>
    </w:p>
    <w:p w:rsidR="00490BC5" w:rsidRDefault="00490BC5" w:rsidP="002C756B">
      <w:pPr>
        <w:spacing w:after="0"/>
        <w:jc w:val="both"/>
        <w:rPr>
          <w:rFonts w:cstheme="minorHAnsi"/>
          <w:b/>
          <w:u w:val="single"/>
        </w:rPr>
      </w:pPr>
    </w:p>
    <w:p w:rsidR="00490BC5" w:rsidRDefault="00490BC5" w:rsidP="002C756B">
      <w:pPr>
        <w:spacing w:after="0"/>
        <w:jc w:val="both"/>
        <w:rPr>
          <w:rFonts w:cstheme="minorHAnsi"/>
          <w:b/>
          <w:u w:val="single"/>
        </w:rPr>
      </w:pPr>
    </w:p>
    <w:p w:rsidR="00490BC5" w:rsidRDefault="00490BC5" w:rsidP="002C756B">
      <w:pPr>
        <w:spacing w:after="0"/>
        <w:jc w:val="both"/>
        <w:rPr>
          <w:rFonts w:cstheme="minorHAnsi"/>
          <w:b/>
          <w:u w:val="single"/>
        </w:rPr>
      </w:pPr>
    </w:p>
    <w:p w:rsidR="00490BC5" w:rsidRDefault="00490BC5" w:rsidP="002C756B">
      <w:pPr>
        <w:spacing w:after="0"/>
        <w:jc w:val="both"/>
        <w:rPr>
          <w:rFonts w:cstheme="minorHAnsi"/>
          <w:b/>
          <w:u w:val="single"/>
        </w:rPr>
      </w:pPr>
    </w:p>
    <w:p w:rsidR="00490BC5" w:rsidRDefault="00490BC5" w:rsidP="002C756B">
      <w:pPr>
        <w:spacing w:after="0"/>
        <w:jc w:val="both"/>
        <w:rPr>
          <w:rFonts w:cstheme="minorHAnsi"/>
          <w:b/>
          <w:u w:val="single"/>
        </w:rPr>
      </w:pPr>
    </w:p>
    <w:p w:rsidR="00490BC5" w:rsidRDefault="00490BC5" w:rsidP="002C756B">
      <w:pPr>
        <w:spacing w:after="0"/>
        <w:jc w:val="both"/>
        <w:rPr>
          <w:rFonts w:cstheme="minorHAnsi"/>
          <w:b/>
          <w:u w:val="single"/>
        </w:rPr>
      </w:pPr>
    </w:p>
    <w:p w:rsidR="00490BC5" w:rsidRDefault="00490BC5" w:rsidP="002C756B">
      <w:pPr>
        <w:spacing w:after="0"/>
        <w:jc w:val="both"/>
        <w:rPr>
          <w:rFonts w:cstheme="minorHAnsi"/>
          <w:b/>
          <w:u w:val="single"/>
        </w:rPr>
      </w:pPr>
    </w:p>
    <w:p w:rsidR="00490BC5" w:rsidRPr="00490BC5" w:rsidRDefault="00490BC5" w:rsidP="002C756B">
      <w:pPr>
        <w:spacing w:after="0"/>
        <w:jc w:val="both"/>
        <w:rPr>
          <w:rFonts w:cstheme="minorHAnsi"/>
          <w:sz w:val="24"/>
          <w:szCs w:val="24"/>
        </w:rPr>
      </w:pPr>
      <w:r w:rsidRPr="00490BC5">
        <w:rPr>
          <w:rFonts w:cstheme="minorHAnsi"/>
          <w:b/>
          <w:sz w:val="24"/>
          <w:szCs w:val="24"/>
          <w:u w:val="single"/>
        </w:rPr>
        <w:t>Platnost dokumentu:</w:t>
      </w:r>
      <w:r w:rsidRPr="00490BC5">
        <w:rPr>
          <w:rFonts w:cstheme="minorHAnsi"/>
          <w:sz w:val="24"/>
          <w:szCs w:val="24"/>
        </w:rPr>
        <w:t xml:space="preserve"> od </w:t>
      </w:r>
      <w:proofErr w:type="gramStart"/>
      <w:r w:rsidRPr="00490BC5">
        <w:rPr>
          <w:rFonts w:cstheme="minorHAnsi"/>
          <w:sz w:val="24"/>
          <w:szCs w:val="24"/>
        </w:rPr>
        <w:t>4.9.2023</w:t>
      </w:r>
      <w:proofErr w:type="gramEnd"/>
    </w:p>
    <w:p w:rsidR="00490BC5" w:rsidRPr="00490BC5" w:rsidRDefault="00490BC5" w:rsidP="002C756B">
      <w:pPr>
        <w:spacing w:after="0"/>
        <w:jc w:val="both"/>
        <w:rPr>
          <w:rFonts w:cstheme="minorHAnsi"/>
          <w:sz w:val="24"/>
          <w:szCs w:val="24"/>
        </w:rPr>
      </w:pPr>
      <w:r w:rsidRPr="00490BC5">
        <w:rPr>
          <w:rFonts w:cstheme="minorHAnsi"/>
          <w:b/>
          <w:sz w:val="24"/>
          <w:szCs w:val="24"/>
          <w:u w:val="single"/>
        </w:rPr>
        <w:t>Zpracovala:</w:t>
      </w:r>
      <w:r w:rsidRPr="00490BC5">
        <w:rPr>
          <w:rFonts w:cstheme="minorHAnsi"/>
          <w:sz w:val="24"/>
          <w:szCs w:val="24"/>
        </w:rPr>
        <w:t xml:space="preserve"> Jana Brůčková</w:t>
      </w:r>
    </w:p>
    <w:p w:rsidR="00490BC5" w:rsidRPr="00FB01B7" w:rsidRDefault="00042BE3" w:rsidP="002C756B">
      <w:pPr>
        <w:spacing w:after="0"/>
        <w:jc w:val="both"/>
        <w:rPr>
          <w:rFonts w:cstheme="minorHAnsi"/>
          <w:b/>
          <w:color w:val="FF0000"/>
          <w:u w:val="single"/>
        </w:rPr>
      </w:pPr>
      <w:r w:rsidRPr="00FB01B7">
        <w:rPr>
          <w:rFonts w:cstheme="minorHAnsi"/>
          <w:b/>
          <w:color w:val="FF0000"/>
          <w:u w:val="single"/>
        </w:rPr>
        <w:lastRenderedPageBreak/>
        <w:t>OBSAH</w:t>
      </w:r>
      <w:r w:rsidR="00490BC5" w:rsidRPr="00FB01B7">
        <w:rPr>
          <w:rFonts w:cstheme="minorHAnsi"/>
          <w:b/>
          <w:color w:val="FF0000"/>
          <w:u w:val="single"/>
        </w:rPr>
        <w:t>:</w:t>
      </w:r>
    </w:p>
    <w:p w:rsidR="00FD7E2B" w:rsidRPr="006320D5" w:rsidRDefault="00FD7E2B" w:rsidP="002C756B">
      <w:pPr>
        <w:spacing w:after="0"/>
        <w:jc w:val="both"/>
        <w:rPr>
          <w:rFonts w:cstheme="minorHAnsi"/>
          <w:b/>
          <w:u w:val="single"/>
        </w:rPr>
      </w:pPr>
    </w:p>
    <w:p w:rsidR="00FD7E2B" w:rsidRPr="00042BE3" w:rsidRDefault="00DA6285" w:rsidP="00FD7E2B">
      <w:pPr>
        <w:spacing w:after="0"/>
        <w:jc w:val="both"/>
        <w:rPr>
          <w:rFonts w:cstheme="minorHAnsi"/>
          <w:b/>
          <w:color w:val="1F497D" w:themeColor="text2"/>
        </w:rPr>
      </w:pPr>
      <w:r w:rsidRPr="00042BE3">
        <w:rPr>
          <w:rFonts w:cstheme="minorHAnsi"/>
          <w:b/>
          <w:color w:val="1F497D" w:themeColor="text2"/>
        </w:rPr>
        <w:t xml:space="preserve">  </w:t>
      </w:r>
      <w:r w:rsidR="00FD7E2B" w:rsidRPr="00042BE3">
        <w:rPr>
          <w:rFonts w:cstheme="minorHAnsi"/>
          <w:b/>
          <w:color w:val="1F497D" w:themeColor="text2"/>
        </w:rPr>
        <w:t>1.</w:t>
      </w:r>
      <w:r w:rsidR="00397173" w:rsidRPr="00042BE3">
        <w:rPr>
          <w:rFonts w:cstheme="minorHAnsi"/>
          <w:b/>
          <w:color w:val="1F497D" w:themeColor="text2"/>
        </w:rPr>
        <w:t xml:space="preserve"> </w:t>
      </w:r>
      <w:r w:rsidR="00042BE3">
        <w:rPr>
          <w:rFonts w:cstheme="minorHAnsi"/>
          <w:b/>
          <w:color w:val="1F497D" w:themeColor="text2"/>
        </w:rPr>
        <w:t>TŘÍDNÍ VZDĚLÁVACÍ PROGRAM PŘEDŠKOLNÍHO VZDĚLÁVÁNÍ</w:t>
      </w:r>
    </w:p>
    <w:p w:rsidR="00D87EC2" w:rsidRPr="00042BE3" w:rsidRDefault="00DA6285" w:rsidP="00FD7E2B">
      <w:pPr>
        <w:spacing w:after="0"/>
        <w:jc w:val="both"/>
        <w:rPr>
          <w:rFonts w:cstheme="minorHAnsi"/>
          <w:b/>
          <w:color w:val="1F497D" w:themeColor="text2"/>
          <w:u w:val="single"/>
        </w:rPr>
      </w:pPr>
      <w:r w:rsidRPr="00042BE3">
        <w:rPr>
          <w:rFonts w:ascii="Calibri" w:hAnsi="Calibri" w:cs="Calibri"/>
          <w:b/>
          <w:color w:val="1F497D" w:themeColor="text2"/>
        </w:rPr>
        <w:t xml:space="preserve">  </w:t>
      </w:r>
      <w:r w:rsidR="00D87EC2" w:rsidRPr="00042BE3">
        <w:rPr>
          <w:rFonts w:ascii="Calibri" w:hAnsi="Calibri" w:cs="Calibri"/>
          <w:b/>
          <w:color w:val="1F497D" w:themeColor="text2"/>
        </w:rPr>
        <w:t xml:space="preserve">2. </w:t>
      </w:r>
      <w:r w:rsidR="00042BE3">
        <w:rPr>
          <w:rFonts w:ascii="Calibri" w:hAnsi="Calibri" w:cs="Calibri"/>
          <w:b/>
          <w:color w:val="1F497D" w:themeColor="text2"/>
        </w:rPr>
        <w:t>EVALUACE A HODNOCENÍ</w:t>
      </w:r>
    </w:p>
    <w:p w:rsidR="00FD7E2B" w:rsidRPr="00042BE3" w:rsidRDefault="00DA6285" w:rsidP="00FD7E2B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1F497D" w:themeColor="text2"/>
        </w:rPr>
      </w:pPr>
      <w:r w:rsidRPr="00042BE3">
        <w:rPr>
          <w:rFonts w:cstheme="minorHAnsi"/>
          <w:b/>
          <w:color w:val="1F497D" w:themeColor="text2"/>
        </w:rPr>
        <w:t xml:space="preserve">  </w:t>
      </w:r>
      <w:r w:rsidR="00D87EC2" w:rsidRPr="00042BE3">
        <w:rPr>
          <w:rFonts w:cstheme="minorHAnsi"/>
          <w:b/>
          <w:color w:val="1F497D" w:themeColor="text2"/>
        </w:rPr>
        <w:t>3</w:t>
      </w:r>
      <w:r w:rsidR="00FD7E2B" w:rsidRPr="00042BE3">
        <w:rPr>
          <w:rFonts w:cstheme="minorHAnsi"/>
          <w:b/>
          <w:color w:val="1F497D" w:themeColor="text2"/>
        </w:rPr>
        <w:t xml:space="preserve">. </w:t>
      </w:r>
      <w:r w:rsidR="00042BE3">
        <w:rPr>
          <w:rFonts w:cstheme="minorHAnsi"/>
          <w:b/>
          <w:bCs/>
          <w:color w:val="1F497D" w:themeColor="text2"/>
        </w:rPr>
        <w:t>HLAVNÍ VÝCHOVNÉ A VZDĚLÁVACÍ CÍLE NAŠÍ TŘÍDY</w:t>
      </w:r>
    </w:p>
    <w:p w:rsidR="00397173" w:rsidRPr="00042BE3" w:rsidRDefault="00DA6285" w:rsidP="00397173">
      <w:pPr>
        <w:spacing w:after="0"/>
        <w:jc w:val="both"/>
        <w:rPr>
          <w:rFonts w:cstheme="minorHAnsi"/>
          <w:b/>
          <w:color w:val="1F497D" w:themeColor="text2"/>
          <w:u w:val="single"/>
        </w:rPr>
      </w:pPr>
      <w:r w:rsidRPr="00042BE3">
        <w:rPr>
          <w:rFonts w:cstheme="minorHAnsi"/>
          <w:b/>
          <w:bCs/>
          <w:iCs/>
          <w:color w:val="1F497D" w:themeColor="text2"/>
        </w:rPr>
        <w:t xml:space="preserve">  </w:t>
      </w:r>
      <w:r w:rsidR="00D87EC2" w:rsidRPr="00042BE3">
        <w:rPr>
          <w:rFonts w:cstheme="minorHAnsi"/>
          <w:b/>
          <w:bCs/>
          <w:iCs/>
          <w:color w:val="1F497D" w:themeColor="text2"/>
        </w:rPr>
        <w:t>4</w:t>
      </w:r>
      <w:r w:rsidR="00397173" w:rsidRPr="00042BE3">
        <w:rPr>
          <w:rFonts w:cstheme="minorHAnsi"/>
          <w:b/>
          <w:bCs/>
          <w:iCs/>
          <w:color w:val="1F497D" w:themeColor="text2"/>
        </w:rPr>
        <w:t xml:space="preserve">. </w:t>
      </w:r>
      <w:r w:rsidR="00042BE3">
        <w:rPr>
          <w:rFonts w:cstheme="minorHAnsi"/>
          <w:b/>
          <w:bCs/>
          <w:iCs/>
          <w:color w:val="1F497D" w:themeColor="text2"/>
        </w:rPr>
        <w:t>SPOLEČNÁ HYGIENICKÁ A STRAVOVACÍ NÁVYKY</w:t>
      </w:r>
    </w:p>
    <w:p w:rsidR="00BC289D" w:rsidRPr="00042BE3" w:rsidRDefault="00DA6285" w:rsidP="00BC289D">
      <w:pPr>
        <w:spacing w:after="0"/>
        <w:rPr>
          <w:rFonts w:cstheme="minorHAnsi"/>
          <w:b/>
          <w:bCs/>
          <w:color w:val="1F497D" w:themeColor="text2"/>
        </w:rPr>
      </w:pPr>
      <w:r w:rsidRPr="00042BE3">
        <w:rPr>
          <w:rFonts w:cstheme="minorHAnsi"/>
          <w:b/>
          <w:bCs/>
          <w:color w:val="1F497D" w:themeColor="text2"/>
        </w:rPr>
        <w:t xml:space="preserve">  </w:t>
      </w:r>
      <w:r w:rsidR="00BC289D" w:rsidRPr="00042BE3">
        <w:rPr>
          <w:rFonts w:cstheme="minorHAnsi"/>
          <w:b/>
          <w:bCs/>
          <w:color w:val="1F497D" w:themeColor="text2"/>
        </w:rPr>
        <w:t xml:space="preserve">5. </w:t>
      </w:r>
      <w:r w:rsidR="00042BE3">
        <w:rPr>
          <w:rFonts w:cstheme="minorHAnsi"/>
          <w:b/>
          <w:bCs/>
          <w:color w:val="1F497D" w:themeColor="text2"/>
        </w:rPr>
        <w:t>METODY A FORMY VZDĚLÁVÁNÍ</w:t>
      </w:r>
    </w:p>
    <w:p w:rsidR="00DA6285" w:rsidRPr="00042BE3" w:rsidRDefault="00DA6285" w:rsidP="00DA6285">
      <w:pPr>
        <w:spacing w:after="0"/>
        <w:rPr>
          <w:rFonts w:cstheme="minorHAnsi"/>
          <w:b/>
          <w:color w:val="1F497D" w:themeColor="text2"/>
        </w:rPr>
      </w:pPr>
      <w:r w:rsidRPr="00042BE3">
        <w:rPr>
          <w:rFonts w:cstheme="minorHAnsi"/>
          <w:b/>
          <w:color w:val="1F497D" w:themeColor="text2"/>
        </w:rPr>
        <w:t xml:space="preserve">  </w:t>
      </w:r>
      <w:r w:rsidR="00BC289D" w:rsidRPr="00042BE3">
        <w:rPr>
          <w:rFonts w:cstheme="minorHAnsi"/>
          <w:b/>
          <w:color w:val="1F497D" w:themeColor="text2"/>
        </w:rPr>
        <w:t xml:space="preserve">6. </w:t>
      </w:r>
      <w:r w:rsidR="00042BE3">
        <w:rPr>
          <w:rFonts w:cstheme="minorHAnsi"/>
          <w:b/>
          <w:color w:val="1F497D" w:themeColor="text2"/>
        </w:rPr>
        <w:t>PRINCIPY VZDĚLÁVÁNÍ</w:t>
      </w:r>
    </w:p>
    <w:p w:rsidR="00490BC5" w:rsidRPr="00042BE3" w:rsidRDefault="00DA6285" w:rsidP="00DA6285">
      <w:pPr>
        <w:spacing w:after="0"/>
        <w:rPr>
          <w:rFonts w:cstheme="minorHAnsi"/>
          <w:b/>
          <w:color w:val="1F497D" w:themeColor="text2"/>
        </w:rPr>
      </w:pPr>
      <w:r w:rsidRPr="00042BE3">
        <w:rPr>
          <w:rFonts w:cstheme="minorHAnsi"/>
          <w:b/>
          <w:color w:val="1F497D" w:themeColor="text2"/>
          <w:lang w:val="en-US"/>
        </w:rPr>
        <w:t xml:space="preserve">  </w:t>
      </w:r>
      <w:r w:rsidR="00BC289D" w:rsidRPr="00042BE3">
        <w:rPr>
          <w:rFonts w:cstheme="minorHAnsi"/>
          <w:b/>
          <w:color w:val="1F497D" w:themeColor="text2"/>
          <w:lang w:val="en-US"/>
        </w:rPr>
        <w:t>7</w:t>
      </w:r>
      <w:r w:rsidR="00042BE3">
        <w:rPr>
          <w:rFonts w:cstheme="minorHAnsi"/>
          <w:b/>
          <w:color w:val="1F497D" w:themeColor="text2"/>
          <w:lang w:val="en-US"/>
        </w:rPr>
        <w:t>. RITUÁLNÍ PÍSNIČKY, BÁSNIČKY</w:t>
      </w:r>
    </w:p>
    <w:p w:rsidR="00490BC5" w:rsidRPr="00042BE3" w:rsidRDefault="00DA6285" w:rsidP="00490BC5">
      <w:pPr>
        <w:spacing w:after="0"/>
        <w:jc w:val="both"/>
        <w:rPr>
          <w:rFonts w:cstheme="minorHAnsi"/>
          <w:b/>
          <w:bCs/>
          <w:color w:val="1F497D" w:themeColor="text2"/>
        </w:rPr>
      </w:pPr>
      <w:r w:rsidRPr="00042BE3">
        <w:rPr>
          <w:rFonts w:cstheme="minorHAnsi"/>
          <w:b/>
          <w:bCs/>
          <w:color w:val="1F497D" w:themeColor="text2"/>
        </w:rPr>
        <w:t xml:space="preserve">  </w:t>
      </w:r>
      <w:r w:rsidR="00BC289D" w:rsidRPr="00042BE3">
        <w:rPr>
          <w:rFonts w:cstheme="minorHAnsi"/>
          <w:b/>
          <w:bCs/>
          <w:color w:val="1F497D" w:themeColor="text2"/>
        </w:rPr>
        <w:t>8</w:t>
      </w:r>
      <w:r w:rsidR="00490BC5" w:rsidRPr="00042BE3">
        <w:rPr>
          <w:rFonts w:cstheme="minorHAnsi"/>
          <w:b/>
          <w:bCs/>
          <w:color w:val="1F497D" w:themeColor="text2"/>
        </w:rPr>
        <w:t xml:space="preserve">. </w:t>
      </w:r>
      <w:r w:rsidR="00042BE3">
        <w:rPr>
          <w:rFonts w:cstheme="minorHAnsi"/>
          <w:b/>
          <w:bCs/>
          <w:color w:val="1F497D" w:themeColor="text2"/>
        </w:rPr>
        <w:t>SPOLEČNÁ PRAVIDLA CHOVÁNÍ VE VZTAZÍCH</w:t>
      </w:r>
    </w:p>
    <w:p w:rsidR="00490BC5" w:rsidRPr="00042BE3" w:rsidRDefault="00DA6285" w:rsidP="00490BC5">
      <w:pPr>
        <w:spacing w:after="0"/>
        <w:rPr>
          <w:rFonts w:cstheme="minorHAnsi"/>
          <w:b/>
          <w:color w:val="1F497D" w:themeColor="text2"/>
          <w:lang w:val="en-US"/>
        </w:rPr>
      </w:pPr>
      <w:r w:rsidRPr="00042BE3">
        <w:rPr>
          <w:rFonts w:cstheme="minorHAnsi"/>
          <w:b/>
          <w:color w:val="1F497D" w:themeColor="text2"/>
          <w:lang w:val="en-US"/>
        </w:rPr>
        <w:t xml:space="preserve">  </w:t>
      </w:r>
      <w:r w:rsidR="00A74FF2" w:rsidRPr="00042BE3">
        <w:rPr>
          <w:rFonts w:cstheme="minorHAnsi"/>
          <w:b/>
          <w:color w:val="1F497D" w:themeColor="text2"/>
          <w:lang w:val="en-US"/>
        </w:rPr>
        <w:t>9</w:t>
      </w:r>
      <w:r w:rsidR="00490BC5" w:rsidRPr="00042BE3">
        <w:rPr>
          <w:rFonts w:cstheme="minorHAnsi"/>
          <w:b/>
          <w:color w:val="1F497D" w:themeColor="text2"/>
          <w:lang w:val="en-US"/>
        </w:rPr>
        <w:t xml:space="preserve">. </w:t>
      </w:r>
      <w:r w:rsidR="00042BE3">
        <w:rPr>
          <w:rFonts w:cstheme="minorHAnsi"/>
          <w:b/>
          <w:color w:val="1F497D" w:themeColor="text2"/>
          <w:lang w:val="en-US"/>
        </w:rPr>
        <w:t>DENNÍ PROGRAM TŘÍDY</w:t>
      </w:r>
      <w:r w:rsidR="00490BC5" w:rsidRPr="00042BE3">
        <w:rPr>
          <w:rFonts w:cstheme="minorHAnsi"/>
          <w:b/>
          <w:color w:val="1F497D" w:themeColor="text2"/>
          <w:lang w:val="en-US"/>
        </w:rPr>
        <w:t xml:space="preserve"> </w:t>
      </w:r>
    </w:p>
    <w:p w:rsidR="00490BC5" w:rsidRPr="00042BE3" w:rsidRDefault="00DA6285" w:rsidP="00490BC5">
      <w:pPr>
        <w:spacing w:after="0"/>
        <w:rPr>
          <w:b/>
          <w:color w:val="1F497D" w:themeColor="text2"/>
          <w:lang w:val="en-US"/>
        </w:rPr>
      </w:pPr>
      <w:r w:rsidRPr="00042BE3">
        <w:rPr>
          <w:rFonts w:cstheme="minorHAnsi"/>
          <w:b/>
          <w:color w:val="1F497D" w:themeColor="text2"/>
          <w:lang w:val="en-US"/>
        </w:rPr>
        <w:t>10</w:t>
      </w:r>
      <w:r w:rsidR="00490BC5" w:rsidRPr="00042BE3">
        <w:rPr>
          <w:b/>
          <w:color w:val="1F497D" w:themeColor="text2"/>
          <w:lang w:val="en-US"/>
        </w:rPr>
        <w:t xml:space="preserve">. </w:t>
      </w:r>
      <w:r w:rsidR="00042BE3">
        <w:rPr>
          <w:rFonts w:cstheme="minorHAnsi"/>
          <w:b/>
          <w:color w:val="1F497D" w:themeColor="text2"/>
        </w:rPr>
        <w:t>INTEGROVANÉ BLOKY, TÉMATICKÉ CELKY, PODTÉMATA</w:t>
      </w:r>
    </w:p>
    <w:p w:rsidR="006320D5" w:rsidRPr="006320D5" w:rsidRDefault="006320D5" w:rsidP="00490BC5">
      <w:pPr>
        <w:spacing w:after="0"/>
        <w:rPr>
          <w:b/>
          <w:lang w:val="en-US"/>
        </w:rPr>
      </w:pPr>
    </w:p>
    <w:p w:rsidR="00DA6285" w:rsidRDefault="006320D5" w:rsidP="00490BC5">
      <w:pPr>
        <w:spacing w:after="0"/>
        <w:rPr>
          <w:b/>
          <w:lang w:val="en-US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168275</wp:posOffset>
            </wp:positionV>
            <wp:extent cx="5847080" cy="3116580"/>
            <wp:effectExtent l="19050" t="0" r="1270" b="0"/>
            <wp:wrapNone/>
            <wp:docPr id="72" name="obrázek 46" descr="Vektorová ilustrace stopy, symbol otisku lidské nohy, silueta chodidla izolovaná na bílém pozadí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ektorová ilustrace stopy, symbol otisku lidské nohy, silueta chodidla izolovaná na bílém pozadí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285" w:rsidRDefault="00DA6285" w:rsidP="00490BC5">
      <w:pPr>
        <w:spacing w:after="0"/>
        <w:rPr>
          <w:b/>
          <w:lang w:val="en-US"/>
        </w:rPr>
      </w:pPr>
    </w:p>
    <w:p w:rsidR="00DA6285" w:rsidRDefault="00DA6285" w:rsidP="00490BC5">
      <w:pPr>
        <w:spacing w:after="0"/>
        <w:rPr>
          <w:b/>
          <w:lang w:val="en-US"/>
        </w:rPr>
      </w:pPr>
    </w:p>
    <w:p w:rsidR="00DA6285" w:rsidRDefault="00DA6285" w:rsidP="00490BC5">
      <w:pPr>
        <w:spacing w:after="0"/>
        <w:rPr>
          <w:b/>
          <w:lang w:val="en-US"/>
        </w:rPr>
      </w:pPr>
    </w:p>
    <w:p w:rsidR="00DA6285" w:rsidRDefault="00DA6285" w:rsidP="00490BC5">
      <w:pPr>
        <w:spacing w:after="0"/>
        <w:rPr>
          <w:b/>
          <w:lang w:val="en-US"/>
        </w:rPr>
      </w:pPr>
    </w:p>
    <w:p w:rsidR="00490BC5" w:rsidRDefault="00A74FF2" w:rsidP="002C756B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:rsidR="00BC289D" w:rsidRDefault="00BC289D" w:rsidP="002C75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C289D" w:rsidRDefault="00BC289D" w:rsidP="002C75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D7E2B" w:rsidRDefault="00FD7E2B" w:rsidP="002C75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74FF2" w:rsidRDefault="00A74FF2" w:rsidP="002C75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74FF2" w:rsidRDefault="00A74FF2" w:rsidP="002C75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74FF2" w:rsidRDefault="00A74FF2" w:rsidP="002C75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A6285" w:rsidRDefault="00DA6285" w:rsidP="002C75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A6285" w:rsidRDefault="00DA6285" w:rsidP="002C75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A6285" w:rsidRDefault="00DA6285" w:rsidP="002C75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320D5" w:rsidRDefault="006320D5" w:rsidP="002C75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A6285" w:rsidRDefault="00DA6285" w:rsidP="002C75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A6285" w:rsidRDefault="00DA6285" w:rsidP="002C756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4D6B0D" w:rsidRPr="00ED1217" w:rsidRDefault="00490BC5" w:rsidP="002C756B">
      <w:pPr>
        <w:spacing w:after="0"/>
        <w:jc w:val="both"/>
        <w:rPr>
          <w:rFonts w:cstheme="minorHAnsi"/>
          <w:b/>
          <w:color w:val="1F497D" w:themeColor="text2"/>
          <w:u w:val="single"/>
        </w:rPr>
      </w:pPr>
      <w:proofErr w:type="gramStart"/>
      <w:r w:rsidRPr="00ED1217">
        <w:rPr>
          <w:rFonts w:cstheme="minorHAnsi"/>
          <w:b/>
          <w:color w:val="1F497D" w:themeColor="text2"/>
        </w:rPr>
        <w:t>1.</w:t>
      </w:r>
      <w:r w:rsidR="00042BE3">
        <w:rPr>
          <w:rFonts w:cstheme="minorHAnsi"/>
          <w:b/>
          <w:color w:val="1F497D" w:themeColor="text2"/>
          <w:u w:val="double"/>
        </w:rPr>
        <w:t>TŘÍDNÍ</w:t>
      </w:r>
      <w:proofErr w:type="gramEnd"/>
      <w:r w:rsidR="00042BE3">
        <w:rPr>
          <w:rFonts w:cstheme="minorHAnsi"/>
          <w:b/>
          <w:color w:val="1F497D" w:themeColor="text2"/>
          <w:u w:val="double"/>
        </w:rPr>
        <w:t xml:space="preserve"> VZDĚLÁVACÍ PROGRAM PŘEDŠKOLNÍHO VZDĚLÁVÁNÍ</w:t>
      </w:r>
      <w:r w:rsidR="00172F91" w:rsidRPr="00042BE3">
        <w:rPr>
          <w:rFonts w:cstheme="minorHAnsi"/>
          <w:b/>
          <w:color w:val="1F497D" w:themeColor="text2"/>
          <w:u w:val="double"/>
        </w:rPr>
        <w:t>:</w:t>
      </w:r>
    </w:p>
    <w:p w:rsidR="00F4308B" w:rsidRPr="00B8244E" w:rsidRDefault="00F4308B" w:rsidP="002C756B">
      <w:pPr>
        <w:spacing w:after="0"/>
        <w:jc w:val="both"/>
        <w:rPr>
          <w:rFonts w:cstheme="minorHAnsi"/>
          <w:b/>
          <w:u w:val="single"/>
        </w:rPr>
      </w:pPr>
    </w:p>
    <w:p w:rsidR="002D3257" w:rsidRPr="00B8244E" w:rsidRDefault="00AB7A09" w:rsidP="002C756B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Třída Motýlků je heterogenní. Pedagogickou činnost zajišťují paní učitelky -</w:t>
      </w:r>
      <w:r w:rsidR="00BE65DD" w:rsidRPr="00B8244E">
        <w:rPr>
          <w:rFonts w:cstheme="minorHAnsi"/>
        </w:rPr>
        <w:t>Jana Brůčková, Eva Veselá</w:t>
      </w:r>
      <w:r>
        <w:rPr>
          <w:rFonts w:cstheme="minorHAnsi"/>
        </w:rPr>
        <w:t>.</w:t>
      </w:r>
    </w:p>
    <w:p w:rsidR="00905E0E" w:rsidRPr="00B8244E" w:rsidRDefault="00931A8C" w:rsidP="002C756B">
      <w:pPr>
        <w:spacing w:after="0"/>
        <w:jc w:val="both"/>
        <w:rPr>
          <w:rFonts w:cstheme="minorHAnsi"/>
        </w:rPr>
      </w:pPr>
      <w:r>
        <w:rPr>
          <w:rFonts w:cstheme="minorHAnsi"/>
        </w:rPr>
        <w:t>V</w:t>
      </w:r>
      <w:r w:rsidR="00397173">
        <w:rPr>
          <w:rFonts w:cstheme="minorHAnsi"/>
        </w:rPr>
        <w:t> tomto roce začínáme převážně s novými dětmi ve věkové skupině od 2 let do 4 let.</w:t>
      </w:r>
    </w:p>
    <w:p w:rsidR="002A5BB7" w:rsidRDefault="002A5BB7" w:rsidP="002C756B">
      <w:pPr>
        <w:spacing w:after="0"/>
        <w:jc w:val="both"/>
        <w:rPr>
          <w:rFonts w:cstheme="minorHAnsi"/>
          <w:lang w:val="en-US"/>
        </w:rPr>
      </w:pPr>
    </w:p>
    <w:p w:rsidR="00EA45EE" w:rsidRPr="00526322" w:rsidRDefault="008C1905" w:rsidP="00526322">
      <w:pPr>
        <w:spacing w:after="0"/>
        <w:rPr>
          <w:rFonts w:cstheme="minorHAnsi"/>
        </w:rPr>
      </w:pPr>
      <w:r w:rsidRPr="00526322">
        <w:rPr>
          <w:rFonts w:cstheme="minorHAnsi"/>
        </w:rPr>
        <w:t>Třídní vzdělávací plán</w:t>
      </w:r>
      <w:r w:rsidR="00AB7A09">
        <w:rPr>
          <w:rFonts w:cstheme="minorHAnsi"/>
        </w:rPr>
        <w:t xml:space="preserve"> vychází z požadavků rámcového vzdělávacího programu pro předškolní vzdělávání a je v souladu se</w:t>
      </w:r>
      <w:r w:rsidRPr="00526322">
        <w:rPr>
          <w:rFonts w:cstheme="minorHAnsi"/>
        </w:rPr>
        <w:t xml:space="preserve"> </w:t>
      </w:r>
      <w:r w:rsidR="00AB7A09">
        <w:rPr>
          <w:rFonts w:cstheme="minorHAnsi"/>
        </w:rPr>
        <w:t>školním vzdělávacím</w:t>
      </w:r>
      <w:r w:rsidR="0037360F">
        <w:rPr>
          <w:rFonts w:cstheme="minorHAnsi"/>
        </w:rPr>
        <w:t xml:space="preserve"> pro</w:t>
      </w:r>
      <w:r w:rsidR="00AB7A09">
        <w:rPr>
          <w:rFonts w:cstheme="minorHAnsi"/>
        </w:rPr>
        <w:t>gramem</w:t>
      </w:r>
      <w:r w:rsidR="002C167D" w:rsidRPr="00526322">
        <w:rPr>
          <w:rFonts w:cstheme="minorHAnsi"/>
        </w:rPr>
        <w:t xml:space="preserve"> MŠ Angel </w:t>
      </w:r>
      <w:r w:rsidR="002C167D" w:rsidRPr="00042BE3">
        <w:rPr>
          <w:rFonts w:cstheme="minorHAnsi"/>
          <w:b/>
          <w:color w:val="FF0000"/>
        </w:rPr>
        <w:t>„Hrou poznáváme svět“</w:t>
      </w:r>
      <w:r w:rsidR="00526322" w:rsidRPr="00042BE3">
        <w:rPr>
          <w:rFonts w:cstheme="minorHAnsi"/>
          <w:b/>
          <w:color w:val="FF0000"/>
        </w:rPr>
        <w:t>.</w:t>
      </w:r>
      <w:r w:rsidR="0037360F">
        <w:rPr>
          <w:rFonts w:cstheme="minorHAnsi"/>
        </w:rPr>
        <w:t xml:space="preserve"> </w:t>
      </w:r>
      <w:r w:rsidR="00526322" w:rsidRPr="00526322">
        <w:rPr>
          <w:rFonts w:eastAsia="Times New Roman" w:cstheme="minorHAnsi"/>
        </w:rPr>
        <w:t>Obsah výchovně vzdělávací práce ve školním vzdělávacím programu je zpracován do 5 integrovaných bloků. Tyto integrované bloky jsou zpracovány do jednotlivých tématických bloků</w:t>
      </w:r>
      <w:r w:rsidR="00526322" w:rsidRPr="00526322">
        <w:rPr>
          <w:rFonts w:cstheme="minorHAnsi"/>
        </w:rPr>
        <w:t>.</w:t>
      </w:r>
      <w:r w:rsidR="0037360F">
        <w:rPr>
          <w:rFonts w:cstheme="minorHAnsi"/>
        </w:rPr>
        <w:t xml:space="preserve"> </w:t>
      </w:r>
      <w:r w:rsidR="00EA45EE" w:rsidRPr="00526322">
        <w:rPr>
          <w:rFonts w:cstheme="minorHAnsi"/>
        </w:rPr>
        <w:t>Tematické bloky jsou seřazeny tak, aby na sebe navazovaly, prolínaly se</w:t>
      </w:r>
      <w:r w:rsidR="00526322">
        <w:rPr>
          <w:rFonts w:cstheme="minorHAnsi"/>
        </w:rPr>
        <w:t xml:space="preserve"> </w:t>
      </w:r>
      <w:r w:rsidR="00EA45EE" w:rsidRPr="00526322">
        <w:rPr>
          <w:rFonts w:cstheme="minorHAnsi"/>
        </w:rPr>
        <w:t>a doplňovaly, ale také aby korespondovaly s děním okolo nás – střídání ročního období,</w:t>
      </w:r>
      <w:r w:rsidR="00526322">
        <w:rPr>
          <w:rFonts w:cstheme="minorHAnsi"/>
        </w:rPr>
        <w:t xml:space="preserve"> </w:t>
      </w:r>
      <w:r w:rsidR="00EA45EE" w:rsidRPr="00526322">
        <w:rPr>
          <w:rFonts w:cstheme="minorHAnsi"/>
        </w:rPr>
        <w:t xml:space="preserve">tradice, svátky, události v obci a podobně. </w:t>
      </w:r>
      <w:r w:rsidR="0037360F">
        <w:rPr>
          <w:rFonts w:cstheme="minorHAnsi"/>
        </w:rPr>
        <w:t xml:space="preserve">Tématické bloky nejsou časově omezeny, je kladen prostor na zájmy dětí, nápady a nečekané události během školního roku. </w:t>
      </w:r>
      <w:r w:rsidR="00EA45EE" w:rsidRPr="00215D15">
        <w:rPr>
          <w:rFonts w:cstheme="minorHAnsi"/>
        </w:rPr>
        <w:t>Tematické bloky jsou dále členěny na podtémata.</w:t>
      </w:r>
    </w:p>
    <w:p w:rsidR="00D87EC2" w:rsidRPr="00ED1217" w:rsidRDefault="00D87EC2" w:rsidP="00215D15">
      <w:pPr>
        <w:spacing w:after="0"/>
        <w:jc w:val="both"/>
        <w:rPr>
          <w:rFonts w:ascii="Calibri" w:hAnsi="Calibri" w:cs="Calibri"/>
          <w:b/>
          <w:color w:val="1F497D" w:themeColor="text2"/>
          <w:u w:val="single"/>
        </w:rPr>
      </w:pPr>
      <w:r w:rsidRPr="00ED1217">
        <w:rPr>
          <w:rFonts w:ascii="Calibri" w:hAnsi="Calibri" w:cs="Calibri"/>
          <w:b/>
          <w:color w:val="1F497D" w:themeColor="text2"/>
        </w:rPr>
        <w:lastRenderedPageBreak/>
        <w:t>2.</w:t>
      </w:r>
      <w:r w:rsidR="00042BE3" w:rsidRPr="00042BE3">
        <w:rPr>
          <w:rFonts w:ascii="Calibri" w:hAnsi="Calibri" w:cs="Calibri"/>
          <w:b/>
          <w:color w:val="1F497D" w:themeColor="text2"/>
        </w:rPr>
        <w:t xml:space="preserve"> </w:t>
      </w:r>
      <w:r w:rsidR="00042BE3" w:rsidRPr="00042BE3">
        <w:rPr>
          <w:rFonts w:ascii="Calibri" w:hAnsi="Calibri" w:cs="Calibri"/>
          <w:b/>
          <w:color w:val="1F497D" w:themeColor="text2"/>
          <w:u w:val="double"/>
        </w:rPr>
        <w:t>EVALUACE A HODNOCENÍ</w:t>
      </w:r>
      <w:r w:rsidRPr="00042BE3">
        <w:rPr>
          <w:rFonts w:ascii="Calibri" w:hAnsi="Calibri" w:cs="Calibri"/>
          <w:b/>
          <w:color w:val="1F497D" w:themeColor="text2"/>
          <w:u w:val="double"/>
        </w:rPr>
        <w:t>:</w:t>
      </w:r>
    </w:p>
    <w:p w:rsidR="00ED303B" w:rsidRPr="00D87EC2" w:rsidRDefault="00ED303B" w:rsidP="00215D15">
      <w:pPr>
        <w:spacing w:after="0"/>
        <w:jc w:val="both"/>
        <w:rPr>
          <w:rFonts w:ascii="Calibri" w:hAnsi="Calibri" w:cs="Calibri"/>
          <w:b/>
          <w:u w:val="single"/>
        </w:rPr>
      </w:pPr>
    </w:p>
    <w:p w:rsidR="00D87EC2" w:rsidRPr="00D87EC2" w:rsidRDefault="00E742B0" w:rsidP="00215D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Třídní vzdělávací</w:t>
      </w:r>
      <w:r w:rsidR="00215D15" w:rsidRPr="00D87EC2">
        <w:rPr>
          <w:rFonts w:ascii="Calibri" w:hAnsi="Calibri" w:cs="Calibri"/>
        </w:rPr>
        <w:t xml:space="preserve"> program je pravidelně evaluován.</w:t>
      </w:r>
      <w:r w:rsidR="00D87EC2" w:rsidRPr="00D87EC2">
        <w:rPr>
          <w:rFonts w:ascii="Calibri" w:hAnsi="Calibri" w:cs="Calibri"/>
        </w:rPr>
        <w:t xml:space="preserve"> </w:t>
      </w:r>
      <w:r w:rsidR="00215D15" w:rsidRPr="00D87EC2">
        <w:rPr>
          <w:rFonts w:ascii="Calibri" w:hAnsi="Calibri" w:cs="Calibri"/>
        </w:rPr>
        <w:t xml:space="preserve">Evaluace ve třídě probíhá v několika rovinách. </w:t>
      </w:r>
    </w:p>
    <w:p w:rsidR="00D87EC2" w:rsidRPr="00D87EC2" w:rsidRDefault="00215D15" w:rsidP="00215D15">
      <w:pPr>
        <w:spacing w:after="0"/>
        <w:jc w:val="both"/>
        <w:rPr>
          <w:rFonts w:ascii="Calibri" w:hAnsi="Calibri" w:cs="Calibri"/>
        </w:rPr>
      </w:pPr>
      <w:r w:rsidRPr="00D87EC2">
        <w:rPr>
          <w:rFonts w:ascii="Calibri" w:hAnsi="Calibri" w:cs="Calibri"/>
        </w:rPr>
        <w:t>Po ukončení podtématu</w:t>
      </w:r>
      <w:r w:rsidR="00D87EC2" w:rsidRPr="00D87EC2">
        <w:rPr>
          <w:rFonts w:ascii="Calibri" w:hAnsi="Calibri" w:cs="Calibri"/>
        </w:rPr>
        <w:t xml:space="preserve"> </w:t>
      </w:r>
      <w:r w:rsidRPr="00D87EC2">
        <w:rPr>
          <w:rFonts w:ascii="Calibri" w:hAnsi="Calibri" w:cs="Calibri"/>
        </w:rPr>
        <w:t>v bloku TVP je téma</w:t>
      </w:r>
      <w:r w:rsidR="00D87EC2" w:rsidRPr="00D87EC2">
        <w:rPr>
          <w:rFonts w:ascii="Calibri" w:hAnsi="Calibri" w:cs="Calibri"/>
        </w:rPr>
        <w:t xml:space="preserve"> hodnoceno učitelkou, </w:t>
      </w:r>
      <w:r w:rsidRPr="00D87EC2">
        <w:rPr>
          <w:rFonts w:ascii="Calibri" w:hAnsi="Calibri" w:cs="Calibri"/>
        </w:rPr>
        <w:t>zpravidla 1x týdně.</w:t>
      </w:r>
      <w:r w:rsidR="00D87EC2" w:rsidRPr="00D87EC2">
        <w:rPr>
          <w:rFonts w:ascii="Calibri" w:hAnsi="Calibri" w:cs="Calibri"/>
        </w:rPr>
        <w:t xml:space="preserve"> </w:t>
      </w:r>
      <w:r w:rsidRPr="00D87EC2">
        <w:rPr>
          <w:rFonts w:ascii="Calibri" w:hAnsi="Calibri" w:cs="Calibri"/>
        </w:rPr>
        <w:t xml:space="preserve">Učitelka </w:t>
      </w:r>
    </w:p>
    <w:p w:rsidR="00D87EC2" w:rsidRPr="00D87EC2" w:rsidRDefault="00215D15" w:rsidP="00215D15">
      <w:pPr>
        <w:spacing w:after="0"/>
        <w:jc w:val="both"/>
        <w:rPr>
          <w:rFonts w:ascii="Calibri" w:hAnsi="Calibri" w:cs="Calibri"/>
        </w:rPr>
      </w:pPr>
      <w:r w:rsidRPr="00D87EC2">
        <w:rPr>
          <w:rFonts w:ascii="Calibri" w:hAnsi="Calibri" w:cs="Calibri"/>
        </w:rPr>
        <w:t>zaznamenává do svých plánů, jak týden probíhal,</w:t>
      </w:r>
      <w:r w:rsidR="00D87EC2" w:rsidRPr="00D87EC2">
        <w:rPr>
          <w:rFonts w:ascii="Calibri" w:hAnsi="Calibri" w:cs="Calibri"/>
        </w:rPr>
        <w:t xml:space="preserve"> </w:t>
      </w:r>
      <w:r w:rsidRPr="00D87EC2">
        <w:rPr>
          <w:rFonts w:ascii="Calibri" w:hAnsi="Calibri" w:cs="Calibri"/>
        </w:rPr>
        <w:t>jaké situace</w:t>
      </w:r>
      <w:r w:rsidR="00D87EC2" w:rsidRPr="00D87EC2">
        <w:rPr>
          <w:rFonts w:ascii="Calibri" w:hAnsi="Calibri" w:cs="Calibri"/>
        </w:rPr>
        <w:t xml:space="preserve"> </w:t>
      </w:r>
      <w:r w:rsidRPr="00D87EC2">
        <w:rPr>
          <w:rFonts w:ascii="Calibri" w:hAnsi="Calibri" w:cs="Calibri"/>
        </w:rPr>
        <w:t xml:space="preserve">bylo nutno řešit, co se povedlo, co </w:t>
      </w:r>
    </w:p>
    <w:p w:rsidR="00D87EC2" w:rsidRPr="00D87EC2" w:rsidRDefault="00215D15" w:rsidP="00215D15">
      <w:pPr>
        <w:spacing w:after="0"/>
        <w:jc w:val="both"/>
        <w:rPr>
          <w:rFonts w:ascii="Calibri" w:hAnsi="Calibri" w:cs="Calibri"/>
        </w:rPr>
      </w:pPr>
      <w:r w:rsidRPr="00D87EC2">
        <w:rPr>
          <w:rFonts w:ascii="Calibri" w:hAnsi="Calibri" w:cs="Calibri"/>
        </w:rPr>
        <w:t>nebylo vhodné. Na základě těchto</w:t>
      </w:r>
      <w:r w:rsidR="00D87EC2" w:rsidRPr="00D87EC2">
        <w:rPr>
          <w:rFonts w:ascii="Calibri" w:hAnsi="Calibri" w:cs="Calibri"/>
        </w:rPr>
        <w:t xml:space="preserve"> </w:t>
      </w:r>
      <w:r w:rsidRPr="00D87EC2">
        <w:rPr>
          <w:rFonts w:ascii="Calibri" w:hAnsi="Calibri" w:cs="Calibri"/>
        </w:rPr>
        <w:t>zápisů je vytvořena zpětná vazba pro další práci.</w:t>
      </w:r>
      <w:r w:rsidR="00D87EC2" w:rsidRPr="00D87EC2">
        <w:rPr>
          <w:rFonts w:ascii="Calibri" w:hAnsi="Calibri" w:cs="Calibri"/>
        </w:rPr>
        <w:t xml:space="preserve"> </w:t>
      </w:r>
    </w:p>
    <w:p w:rsidR="00D87EC2" w:rsidRPr="00D87EC2" w:rsidRDefault="00215D15" w:rsidP="00215D15">
      <w:pPr>
        <w:spacing w:after="0"/>
        <w:jc w:val="both"/>
        <w:rPr>
          <w:rFonts w:ascii="Calibri" w:hAnsi="Calibri" w:cs="Calibri"/>
        </w:rPr>
      </w:pPr>
      <w:r w:rsidRPr="00D87EC2">
        <w:rPr>
          <w:rFonts w:ascii="Calibri" w:hAnsi="Calibri" w:cs="Calibri"/>
        </w:rPr>
        <w:t xml:space="preserve">Během celého roku probíhá hodnocení specifických cílů. </w:t>
      </w:r>
    </w:p>
    <w:p w:rsidR="00D87EC2" w:rsidRPr="00D87EC2" w:rsidRDefault="00D87EC2" w:rsidP="00D87EC2">
      <w:pPr>
        <w:spacing w:after="0"/>
        <w:jc w:val="both"/>
        <w:rPr>
          <w:rFonts w:ascii="Calibri" w:hAnsi="Calibri" w:cs="Calibri"/>
        </w:rPr>
      </w:pPr>
      <w:r w:rsidRPr="00D87EC2">
        <w:rPr>
          <w:rFonts w:ascii="Calibri" w:hAnsi="Calibri" w:cs="Calibri"/>
        </w:rPr>
        <w:t>Třikrát do roka, v měsíci říjen, únor a květen</w:t>
      </w:r>
      <w:r w:rsidR="00215D15" w:rsidRPr="00D87EC2">
        <w:rPr>
          <w:rFonts w:ascii="Calibri" w:hAnsi="Calibri" w:cs="Calibri"/>
        </w:rPr>
        <w:t xml:space="preserve"> je</w:t>
      </w:r>
      <w:r w:rsidRPr="00D87EC2">
        <w:rPr>
          <w:rFonts w:ascii="Calibri" w:hAnsi="Calibri" w:cs="Calibri"/>
        </w:rPr>
        <w:t xml:space="preserve"> </w:t>
      </w:r>
      <w:r w:rsidR="00215D15" w:rsidRPr="00D87EC2">
        <w:rPr>
          <w:rFonts w:ascii="Calibri" w:hAnsi="Calibri" w:cs="Calibri"/>
        </w:rPr>
        <w:t>provedena diagnostika dětí</w:t>
      </w:r>
      <w:r w:rsidRPr="00D87EC2">
        <w:rPr>
          <w:rFonts w:ascii="Calibri" w:hAnsi="Calibri" w:cs="Calibri"/>
        </w:rPr>
        <w:t xml:space="preserve">. Diagnostika dětí slouží </w:t>
      </w:r>
    </w:p>
    <w:p w:rsidR="00215D15" w:rsidRPr="00D87EC2" w:rsidRDefault="00D87EC2" w:rsidP="00D87EC2">
      <w:pPr>
        <w:spacing w:after="0"/>
        <w:jc w:val="both"/>
        <w:rPr>
          <w:rFonts w:ascii="Calibri" w:hAnsi="Calibri" w:cs="Calibri"/>
        </w:rPr>
      </w:pPr>
      <w:r w:rsidRPr="00D87EC2">
        <w:rPr>
          <w:rFonts w:ascii="Calibri" w:hAnsi="Calibri" w:cs="Calibri"/>
        </w:rPr>
        <w:t>pouze učitelkám v daném oddělení a kritéria jsou uzpůsobena věkové hranici dětí.</w:t>
      </w:r>
    </w:p>
    <w:p w:rsidR="00D87EC2" w:rsidRPr="00D87EC2" w:rsidRDefault="00215D15" w:rsidP="00215D15">
      <w:pPr>
        <w:spacing w:after="0"/>
        <w:jc w:val="both"/>
        <w:rPr>
          <w:rFonts w:ascii="Calibri" w:hAnsi="Calibri" w:cs="Calibri"/>
        </w:rPr>
      </w:pPr>
      <w:r w:rsidRPr="00D87EC2">
        <w:rPr>
          <w:rFonts w:ascii="Calibri" w:hAnsi="Calibri" w:cs="Calibri"/>
        </w:rPr>
        <w:t>Každé z dětí v MŠ má vlastní portfolio, do kterého jsou zakládány</w:t>
      </w:r>
      <w:r w:rsidR="00D87EC2" w:rsidRPr="00D87EC2">
        <w:rPr>
          <w:rFonts w:ascii="Calibri" w:hAnsi="Calibri" w:cs="Calibri"/>
        </w:rPr>
        <w:t xml:space="preserve"> </w:t>
      </w:r>
      <w:r w:rsidRPr="00D87EC2">
        <w:rPr>
          <w:rFonts w:ascii="Calibri" w:hAnsi="Calibri" w:cs="Calibri"/>
        </w:rPr>
        <w:t xml:space="preserve">pracovní listy, grafomotorika, </w:t>
      </w:r>
    </w:p>
    <w:p w:rsidR="00215D15" w:rsidRPr="00D87EC2" w:rsidRDefault="00D87EC2" w:rsidP="00D87EC2">
      <w:pPr>
        <w:spacing w:after="0"/>
        <w:jc w:val="both"/>
        <w:rPr>
          <w:rFonts w:ascii="Calibri" w:hAnsi="Calibri" w:cs="Calibri"/>
        </w:rPr>
      </w:pPr>
      <w:r w:rsidRPr="00D87EC2">
        <w:rPr>
          <w:rFonts w:ascii="Calibri" w:hAnsi="Calibri" w:cs="Calibri"/>
        </w:rPr>
        <w:t>spontánní kresba a jiné.</w:t>
      </w:r>
    </w:p>
    <w:p w:rsidR="00215D15" w:rsidRPr="00D87EC2" w:rsidRDefault="00042BE3" w:rsidP="00215D1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3389105</wp:posOffset>
            </wp:positionH>
            <wp:positionV relativeFrom="paragraph">
              <wp:posOffset>513246</wp:posOffset>
            </wp:positionV>
            <wp:extent cx="1672673" cy="1669774"/>
            <wp:effectExtent l="19050" t="0" r="3727" b="0"/>
            <wp:wrapNone/>
            <wp:docPr id="75" name="obrázek 70" descr="Noha otisk lidské znamení, stopy chůze design ikona, obrys vektorové ilustrace .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Noha otisk lidské znamení, stopy chůze design ikona, obrys vektorové ilustrace .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73" cy="166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D15" w:rsidRPr="00D87EC2">
        <w:rPr>
          <w:rFonts w:ascii="Calibri" w:hAnsi="Calibri" w:cs="Calibri"/>
        </w:rPr>
        <w:t>Ve třídě mají možnost děti hodnotit svoji práci. Za správně splněný úkol,</w:t>
      </w:r>
      <w:r w:rsidR="00D87EC2" w:rsidRPr="00D87EC2">
        <w:rPr>
          <w:rFonts w:ascii="Calibri" w:hAnsi="Calibri" w:cs="Calibri"/>
        </w:rPr>
        <w:t xml:space="preserve"> </w:t>
      </w:r>
      <w:r w:rsidR="00215D15" w:rsidRPr="00D87EC2">
        <w:rPr>
          <w:rFonts w:ascii="Calibri" w:hAnsi="Calibri" w:cs="Calibri"/>
        </w:rPr>
        <w:t xml:space="preserve">pokyn, </w:t>
      </w:r>
      <w:r w:rsidR="00D87EC2" w:rsidRPr="00D87EC2">
        <w:rPr>
          <w:rFonts w:ascii="Calibri" w:hAnsi="Calibri" w:cs="Calibri"/>
        </w:rPr>
        <w:t xml:space="preserve">dobrý skutek </w:t>
      </w:r>
      <w:r w:rsidR="00215D15" w:rsidRPr="00D87EC2">
        <w:rPr>
          <w:rFonts w:ascii="Calibri" w:hAnsi="Calibri" w:cs="Calibri"/>
        </w:rPr>
        <w:t xml:space="preserve">si mohou </w:t>
      </w:r>
      <w:r w:rsidR="00D87EC2" w:rsidRPr="00D87EC2">
        <w:rPr>
          <w:rFonts w:ascii="Calibri" w:hAnsi="Calibri" w:cs="Calibri"/>
        </w:rPr>
        <w:t xml:space="preserve">dát děti do svého notýsku razítko. Za určitý počet razítek si děti mohou vybrat </w:t>
      </w:r>
      <w:r w:rsidR="00215D15" w:rsidRPr="00D87EC2">
        <w:rPr>
          <w:rFonts w:ascii="Calibri" w:hAnsi="Calibri" w:cs="Calibri"/>
        </w:rPr>
        <w:t>odměnu,</w:t>
      </w:r>
      <w:r w:rsidR="00D87EC2" w:rsidRPr="00D87EC2">
        <w:rPr>
          <w:rFonts w:ascii="Calibri" w:hAnsi="Calibri" w:cs="Calibri"/>
        </w:rPr>
        <w:t xml:space="preserve"> </w:t>
      </w:r>
      <w:r w:rsidR="00215D15" w:rsidRPr="00D87EC2">
        <w:rPr>
          <w:rFonts w:ascii="Calibri" w:hAnsi="Calibri" w:cs="Calibri"/>
        </w:rPr>
        <w:t>v podobě drobné hračky.</w:t>
      </w:r>
    </w:p>
    <w:p w:rsidR="00FD7E2B" w:rsidRDefault="00FD7E2B" w:rsidP="008C1905">
      <w:pPr>
        <w:spacing w:after="0"/>
        <w:jc w:val="both"/>
        <w:rPr>
          <w:rFonts w:ascii="Calibri" w:hAnsi="Calibri" w:cs="Calibri"/>
          <w:color w:val="FF0000"/>
        </w:rPr>
      </w:pPr>
    </w:p>
    <w:p w:rsidR="006320D5" w:rsidRDefault="006320D5" w:rsidP="008C1905">
      <w:pPr>
        <w:spacing w:after="0"/>
        <w:jc w:val="both"/>
        <w:rPr>
          <w:rFonts w:ascii="Calibri" w:hAnsi="Calibri" w:cs="Calibri"/>
          <w:color w:val="FF0000"/>
        </w:rPr>
      </w:pPr>
    </w:p>
    <w:p w:rsidR="006320D5" w:rsidRDefault="006320D5" w:rsidP="008C1905">
      <w:pPr>
        <w:spacing w:after="0"/>
        <w:jc w:val="both"/>
        <w:rPr>
          <w:rFonts w:ascii="Calibri" w:hAnsi="Calibri" w:cs="Calibri"/>
          <w:color w:val="FF0000"/>
        </w:rPr>
      </w:pPr>
    </w:p>
    <w:p w:rsidR="006320D5" w:rsidRDefault="006320D5" w:rsidP="008C1905">
      <w:pPr>
        <w:spacing w:after="0"/>
        <w:jc w:val="both"/>
        <w:rPr>
          <w:rFonts w:ascii="Calibri" w:hAnsi="Calibri" w:cs="Calibri"/>
          <w:color w:val="FF0000"/>
        </w:rPr>
      </w:pPr>
    </w:p>
    <w:p w:rsidR="006320D5" w:rsidRDefault="006320D5" w:rsidP="008C1905">
      <w:pPr>
        <w:spacing w:after="0"/>
        <w:jc w:val="both"/>
        <w:rPr>
          <w:rFonts w:ascii="Calibri" w:hAnsi="Calibri" w:cs="Calibri"/>
          <w:color w:val="FF0000"/>
        </w:rPr>
      </w:pPr>
    </w:p>
    <w:p w:rsidR="006320D5" w:rsidRDefault="006320D5" w:rsidP="008C1905">
      <w:pPr>
        <w:spacing w:after="0"/>
        <w:jc w:val="both"/>
        <w:rPr>
          <w:rFonts w:ascii="Calibri" w:hAnsi="Calibri" w:cs="Calibri"/>
          <w:color w:val="FF0000"/>
        </w:rPr>
      </w:pPr>
    </w:p>
    <w:p w:rsidR="006320D5" w:rsidRPr="00ED1217" w:rsidRDefault="006320D5" w:rsidP="008C1905">
      <w:pPr>
        <w:spacing w:after="0"/>
        <w:jc w:val="both"/>
        <w:rPr>
          <w:rFonts w:ascii="Calibri" w:hAnsi="Calibri" w:cs="Calibri"/>
          <w:color w:val="FF0000"/>
        </w:rPr>
      </w:pPr>
    </w:p>
    <w:p w:rsidR="00042BE3" w:rsidRPr="00042BE3" w:rsidRDefault="00D87EC2" w:rsidP="00042BE3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1F497D" w:themeColor="text2"/>
        </w:rPr>
      </w:pPr>
      <w:r w:rsidRPr="00ED1217">
        <w:rPr>
          <w:rFonts w:cstheme="minorHAnsi"/>
          <w:b/>
          <w:bCs/>
          <w:color w:val="1F497D" w:themeColor="text2"/>
        </w:rPr>
        <w:t>3</w:t>
      </w:r>
      <w:r w:rsidR="00FD7E2B" w:rsidRPr="00ED1217">
        <w:rPr>
          <w:rFonts w:cstheme="minorHAnsi"/>
          <w:b/>
          <w:bCs/>
          <w:color w:val="1F497D" w:themeColor="text2"/>
        </w:rPr>
        <w:t xml:space="preserve">. </w:t>
      </w:r>
      <w:r w:rsidR="00042BE3" w:rsidRPr="00042BE3">
        <w:rPr>
          <w:rFonts w:cstheme="minorHAnsi"/>
          <w:b/>
          <w:bCs/>
          <w:color w:val="1F497D" w:themeColor="text2"/>
          <w:u w:val="double"/>
        </w:rPr>
        <w:t>HLAVNÍ VÝCHOVNÉ A VZDĚLÁVACÍ CÍLE NAŠÍ TŘÍDY:</w:t>
      </w:r>
    </w:p>
    <w:p w:rsidR="0037360F" w:rsidRPr="008C1905" w:rsidRDefault="0037360F" w:rsidP="0037360F">
      <w:pPr>
        <w:autoSpaceDE w:val="0"/>
        <w:autoSpaceDN w:val="0"/>
        <w:adjustRightInd w:val="0"/>
        <w:spacing w:after="0"/>
        <w:rPr>
          <w:rFonts w:cstheme="minorHAnsi"/>
          <w:u w:val="single"/>
        </w:rPr>
      </w:pPr>
    </w:p>
    <w:p w:rsidR="00AB7A09" w:rsidRDefault="00AB7A09" w:rsidP="0037360F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Hlavním cílem pro děti je zde postupná adaptace na prostředí mateřské školy, </w:t>
      </w:r>
      <w:r w:rsidR="00EE5E6B">
        <w:rPr>
          <w:rFonts w:cstheme="minorHAnsi"/>
        </w:rPr>
        <w:t xml:space="preserve">seznámení se s </w:t>
      </w:r>
      <w:r>
        <w:rPr>
          <w:rFonts w:cstheme="minorHAnsi"/>
        </w:rPr>
        <w:t>personál</w:t>
      </w:r>
      <w:r w:rsidR="00EE5E6B">
        <w:rPr>
          <w:rFonts w:cstheme="minorHAnsi"/>
        </w:rPr>
        <w:t>em</w:t>
      </w:r>
      <w:r>
        <w:rPr>
          <w:rFonts w:cstheme="minorHAnsi"/>
        </w:rPr>
        <w:t xml:space="preserve"> školy</w:t>
      </w:r>
      <w:r w:rsidR="00EE5E6B">
        <w:rPr>
          <w:rFonts w:cstheme="minorHAnsi"/>
        </w:rPr>
        <w:t xml:space="preserve">, se </w:t>
      </w:r>
      <w:r w:rsidR="00215D15">
        <w:rPr>
          <w:rFonts w:cstheme="minorHAnsi"/>
        </w:rPr>
        <w:t xml:space="preserve">kterým </w:t>
      </w:r>
      <w:r>
        <w:rPr>
          <w:rFonts w:cstheme="minorHAnsi"/>
        </w:rPr>
        <w:t>přicházejí do styku a postupné zvykání si na kolektiv svých vrstevníků.</w:t>
      </w:r>
    </w:p>
    <w:p w:rsidR="00EE5E6B" w:rsidRDefault="00EE5E6B" w:rsidP="003736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Mezi hlavní úkoly po zvládnutí adaptace na nové prostředí patří postupné zvládání s</w:t>
      </w:r>
      <w:r w:rsidR="0094784F">
        <w:rPr>
          <w:rFonts w:ascii="Calibri" w:hAnsi="Calibri" w:cs="Calibri"/>
        </w:rPr>
        <w:t>ebeobsluhy, hygienických návyků a</w:t>
      </w:r>
      <w:r>
        <w:rPr>
          <w:rFonts w:ascii="Calibri" w:hAnsi="Calibri" w:cs="Calibri"/>
        </w:rPr>
        <w:t xml:space="preserve"> respektování zásad společného soužití s ostatními dětmi. </w:t>
      </w:r>
    </w:p>
    <w:p w:rsidR="00931A8C" w:rsidRDefault="00EE5E6B" w:rsidP="003736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Postupně se děti seznámí </w:t>
      </w:r>
      <w:r w:rsidR="00931A8C">
        <w:rPr>
          <w:rFonts w:ascii="Calibri" w:hAnsi="Calibri" w:cs="Calibri"/>
        </w:rPr>
        <w:t>s výtvarnými a pracovními činnostmi, hudbou, zpěvem, básničkami, pohádkami, pohybovými dovednostmi</w:t>
      </w:r>
      <w:r w:rsidR="00E05354">
        <w:rPr>
          <w:rFonts w:ascii="Calibri" w:hAnsi="Calibri" w:cs="Calibri"/>
        </w:rPr>
        <w:t>, didaktickými i smyslovými hrami</w:t>
      </w:r>
      <w:r w:rsidR="0094784F">
        <w:rPr>
          <w:rFonts w:ascii="Calibri" w:hAnsi="Calibri" w:cs="Calibri"/>
        </w:rPr>
        <w:t xml:space="preserve">, </w:t>
      </w:r>
      <w:r w:rsidR="00931A8C">
        <w:rPr>
          <w:rFonts w:ascii="Calibri" w:hAnsi="Calibri" w:cs="Calibri"/>
        </w:rPr>
        <w:t xml:space="preserve">hrami na zdokonalování </w:t>
      </w:r>
      <w:r w:rsidR="0094784F">
        <w:rPr>
          <w:rFonts w:ascii="Calibri" w:hAnsi="Calibri" w:cs="Calibri"/>
        </w:rPr>
        <w:t xml:space="preserve">komunikačních a řečových schopností </w:t>
      </w:r>
      <w:r w:rsidR="00397173">
        <w:rPr>
          <w:rFonts w:ascii="Calibri" w:hAnsi="Calibri" w:cs="Calibri"/>
        </w:rPr>
        <w:t>a se spoustou dalších věcí a</w:t>
      </w:r>
      <w:r w:rsidR="00E05354">
        <w:rPr>
          <w:rFonts w:ascii="Calibri" w:hAnsi="Calibri" w:cs="Calibri"/>
        </w:rPr>
        <w:t xml:space="preserve"> dovedností. </w:t>
      </w:r>
    </w:p>
    <w:p w:rsidR="00FD7E2B" w:rsidRDefault="00FD7E2B" w:rsidP="00FD7E2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cstheme="minorHAnsi"/>
        </w:rPr>
        <w:t xml:space="preserve">Základem je vytvořit pro děti příjemné prostředí plné důvěry, přátelství, pochopení a tolerance, </w:t>
      </w:r>
      <w:r w:rsidRPr="00C75172">
        <w:rPr>
          <w:rFonts w:cstheme="minorHAnsi"/>
        </w:rPr>
        <w:t xml:space="preserve">aby se u nás </w:t>
      </w:r>
      <w:r>
        <w:rPr>
          <w:rFonts w:cstheme="minorHAnsi"/>
        </w:rPr>
        <w:t xml:space="preserve">děti </w:t>
      </w:r>
      <w:r w:rsidRPr="00C75172">
        <w:rPr>
          <w:rFonts w:cstheme="minorHAnsi"/>
        </w:rPr>
        <w:t>cítily jistě a bezpečně</w:t>
      </w:r>
      <w:r w:rsidRPr="00C75172">
        <w:rPr>
          <w:rFonts w:ascii="Calibri" w:hAnsi="Calibri" w:cs="Calibri"/>
        </w:rPr>
        <w:t xml:space="preserve"> a aby radostně prožívaly dobu svého počátečního vzdělávání, kdy se nenásilně formou hry naučí vše potřebné pro život. </w:t>
      </w:r>
    </w:p>
    <w:p w:rsidR="00EE5E6B" w:rsidRDefault="00E05354" w:rsidP="00EE5E6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cstheme="minorHAnsi"/>
        </w:rPr>
        <w:t xml:space="preserve">Respektujeme individualitu dětí, jejich specifické potřeby </w:t>
      </w:r>
      <w:r w:rsidR="00EE5E6B" w:rsidRPr="008C1905">
        <w:rPr>
          <w:rFonts w:cstheme="minorHAnsi"/>
        </w:rPr>
        <w:t xml:space="preserve">a vytváříme jim potřebné podmínky k jejich aktivitám. </w:t>
      </w:r>
      <w:r w:rsidR="00EE5E6B" w:rsidRPr="00C75172">
        <w:rPr>
          <w:rFonts w:ascii="Calibri" w:hAnsi="Calibri" w:cs="Calibri"/>
        </w:rPr>
        <w:t>Pokud si kromě vědomostí, znalostí a dovedností odnesou ještě milé vzpomínky, náš úkol je zcela splněn.</w:t>
      </w:r>
    </w:p>
    <w:p w:rsidR="006320D5" w:rsidRDefault="006320D5" w:rsidP="00EE5E6B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42BE3" w:rsidRPr="00042BE3" w:rsidRDefault="00042BE3" w:rsidP="00042BE3">
      <w:pPr>
        <w:spacing w:after="0"/>
        <w:jc w:val="both"/>
        <w:rPr>
          <w:rFonts w:cstheme="minorHAnsi"/>
          <w:b/>
          <w:color w:val="1F497D" w:themeColor="text2"/>
          <w:u w:val="single"/>
        </w:rPr>
      </w:pPr>
      <w:r w:rsidRPr="00042BE3">
        <w:rPr>
          <w:rFonts w:cstheme="minorHAnsi"/>
          <w:b/>
          <w:bCs/>
          <w:iCs/>
          <w:color w:val="1F497D" w:themeColor="text2"/>
        </w:rPr>
        <w:t xml:space="preserve">  4. </w:t>
      </w:r>
      <w:r w:rsidRPr="00042BE3">
        <w:rPr>
          <w:rFonts w:cstheme="minorHAnsi"/>
          <w:b/>
          <w:bCs/>
          <w:iCs/>
          <w:color w:val="1F497D" w:themeColor="text2"/>
          <w:u w:val="double"/>
        </w:rPr>
        <w:t>SPOLEČNÁ HYGIENICKÁ A STRAVOVACÍ NÁVYKY:</w:t>
      </w:r>
    </w:p>
    <w:p w:rsidR="00C75172" w:rsidRPr="00B8244E" w:rsidRDefault="00C75172" w:rsidP="00C75172">
      <w:pPr>
        <w:spacing w:after="0"/>
        <w:jc w:val="both"/>
        <w:rPr>
          <w:rFonts w:cstheme="minorHAnsi"/>
        </w:rPr>
      </w:pPr>
    </w:p>
    <w:p w:rsidR="00C75172" w:rsidRPr="00B8244E" w:rsidRDefault="00C75172" w:rsidP="00C75172">
      <w:pPr>
        <w:spacing w:after="0"/>
        <w:jc w:val="both"/>
        <w:rPr>
          <w:rFonts w:cstheme="minorHAnsi"/>
        </w:rPr>
      </w:pPr>
      <w:r w:rsidRPr="00B8244E">
        <w:rPr>
          <w:rFonts w:cstheme="minorHAnsi"/>
        </w:rPr>
        <w:t xml:space="preserve">Důsledně se snažíme dodržovat hygienu po použití toalety, po příchodu z vycházky a před jídlem. </w:t>
      </w:r>
    </w:p>
    <w:p w:rsidR="00C75172" w:rsidRPr="00B8244E" w:rsidRDefault="00C75172" w:rsidP="00C75172">
      <w:pPr>
        <w:spacing w:after="0"/>
        <w:jc w:val="both"/>
        <w:rPr>
          <w:rFonts w:cstheme="minorHAnsi"/>
        </w:rPr>
      </w:pPr>
      <w:r w:rsidRPr="00B8244E">
        <w:rPr>
          <w:rFonts w:cstheme="minorHAnsi"/>
        </w:rPr>
        <w:t>Děti mají celý den k dispozici pi</w:t>
      </w:r>
      <w:r w:rsidR="00215D15">
        <w:rPr>
          <w:rFonts w:cstheme="minorHAnsi"/>
        </w:rPr>
        <w:t>tí, které si zkouší do hrnečků</w:t>
      </w:r>
      <w:r w:rsidRPr="00B8244E">
        <w:rPr>
          <w:rFonts w:cstheme="minorHAnsi"/>
        </w:rPr>
        <w:t xml:space="preserve"> z barelu nalévat samy. </w:t>
      </w:r>
    </w:p>
    <w:p w:rsidR="00C75172" w:rsidRPr="00B8244E" w:rsidRDefault="00C75172" w:rsidP="00C75172">
      <w:pPr>
        <w:spacing w:after="0"/>
        <w:jc w:val="both"/>
        <w:rPr>
          <w:rFonts w:cstheme="minorHAnsi"/>
        </w:rPr>
      </w:pPr>
      <w:r w:rsidRPr="00B8244E">
        <w:rPr>
          <w:rFonts w:cstheme="minorHAnsi"/>
        </w:rPr>
        <w:t xml:space="preserve">Když to nedovedou, učíme je požádat kamaráda nebo učitelku o pomoc. Pokud se stane, že při jídle polijí stůl, učíme je samoobsluze a zodpovědnosti - samy si stoleček utřou.  </w:t>
      </w:r>
    </w:p>
    <w:p w:rsidR="003E3347" w:rsidRDefault="00C75172" w:rsidP="00BC289D">
      <w:pPr>
        <w:spacing w:after="0"/>
        <w:jc w:val="both"/>
        <w:rPr>
          <w:rFonts w:cstheme="minorHAnsi"/>
        </w:rPr>
      </w:pPr>
      <w:r w:rsidRPr="00B8244E">
        <w:rPr>
          <w:rFonts w:cstheme="minorHAnsi"/>
        </w:rPr>
        <w:t xml:space="preserve">Do jídla děti nenutíme. Snažíme se však, aby jídlo ochutnaly -pak se mohou rozhodnout, kolik ho snědí. Respektujeme jednotlivé stravovací návyky dětí. </w:t>
      </w:r>
    </w:p>
    <w:p w:rsidR="00215D15" w:rsidRPr="00E74C4B" w:rsidRDefault="003E3347" w:rsidP="00215D15">
      <w:pPr>
        <w:rPr>
          <w:color w:val="1F497D" w:themeColor="text2"/>
        </w:rPr>
      </w:pPr>
      <w:r w:rsidRPr="00E74C4B">
        <w:rPr>
          <w:rFonts w:cstheme="minorHAnsi"/>
          <w:b/>
          <w:bCs/>
          <w:color w:val="1F497D" w:themeColor="text2"/>
        </w:rPr>
        <w:lastRenderedPageBreak/>
        <w:t xml:space="preserve">5. </w:t>
      </w:r>
      <w:r w:rsidR="00E74C4B" w:rsidRPr="00E74C4B">
        <w:rPr>
          <w:rFonts w:cstheme="minorHAnsi"/>
          <w:b/>
          <w:bCs/>
          <w:color w:val="1F497D" w:themeColor="text2"/>
          <w:u w:val="double"/>
        </w:rPr>
        <w:t>METODY A FORMY VZDĚLÁVÁNÍ</w:t>
      </w:r>
      <w:r w:rsidR="00215D15" w:rsidRPr="00E74C4B">
        <w:rPr>
          <w:rFonts w:cstheme="minorHAnsi"/>
          <w:b/>
          <w:bCs/>
          <w:color w:val="1F497D" w:themeColor="text2"/>
          <w:u w:val="single"/>
        </w:rPr>
        <w:t>:</w:t>
      </w:r>
    </w:p>
    <w:p w:rsidR="00215D15" w:rsidRPr="003E3347" w:rsidRDefault="00215D15" w:rsidP="003E3347">
      <w:pPr>
        <w:spacing w:after="0"/>
        <w:rPr>
          <w:rFonts w:eastAsia="Times New Roman" w:cstheme="minorHAnsi"/>
          <w:lang w:eastAsia="cs-CZ"/>
        </w:rPr>
      </w:pPr>
      <w:r w:rsidRPr="003E3347">
        <w:rPr>
          <w:rFonts w:eastAsia="Times New Roman" w:cstheme="minorHAnsi"/>
          <w:lang w:eastAsia="cs-CZ"/>
        </w:rPr>
        <w:t>Vzdělávání dětí maximálně přizpůsobujeme vývojovým fyziologickým, kognitivním, sociálním a emocionálním potřebám dětí.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>Respektujeme individualitu každého dítěte.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>Každému dítěti poskytneme pomoc a podporu v míře, kterou individuálně potřebuje, v kvalitě, která mu vyhovuje.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>Vycházíme ze znalosti aktuálního stavu dítěte.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>Pro realizaci našich cílů využíváme metod prožitkového a kooperativního učení, které realizujeme formou hry.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>Uplatňujeme situační učení, založené na situacích, které dětem srozumitelně poskytuje ukázky životních souvislostí.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 xml:space="preserve">Využíváme spontánní sociální učení založené na principu nápodoby. 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>Vhodnou formou je didakticky zacílená činnost, která je pedagogem přímo nebo nepřímo motivovaná. Tyto činnosti probíhají v menší skupině či individuálně.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>Vše zakládáme na přímých zážitcích dětí.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 xml:space="preserve">Podporujeme dětskou zvídavost a potřebu objevovat.  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 xml:space="preserve">Podporujeme radost dítěte z učení, jeho zájem poznávat nové. 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>Snažíme se poskytovat takové vzory chování a postojů, které jsou k nápodobě a přejímání vhodné.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 xml:space="preserve">Uplatňujeme aktivity spontánní i řízené a dbáme o jejich vyváženost. 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>Didaktický styl vzdělávání zakládáme na principu vzdělávací nabídky, na individuální volbě a aktivní účasti dítěte.</w:t>
      </w:r>
    </w:p>
    <w:p w:rsidR="00215D15" w:rsidRPr="00BC289D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 xml:space="preserve">Připravujeme prostředí a nabízíme dítěti příležitosti, jak poznávat, přemýšlet, chápat a porozumět sobě i všemu kolem sebe stále účinnějším způsobem. </w:t>
      </w:r>
    </w:p>
    <w:p w:rsidR="00215D15" w:rsidRDefault="00215D15" w:rsidP="00BC289D">
      <w:pPr>
        <w:spacing w:after="0"/>
        <w:rPr>
          <w:rFonts w:eastAsia="Times New Roman" w:cstheme="minorHAnsi"/>
          <w:lang w:eastAsia="cs-CZ"/>
        </w:rPr>
      </w:pPr>
      <w:r w:rsidRPr="00BC289D">
        <w:rPr>
          <w:rFonts w:eastAsia="Times New Roman" w:cstheme="minorHAnsi"/>
          <w:lang w:eastAsia="cs-CZ"/>
        </w:rPr>
        <w:t>Uplatňujeme integrovaný přístup ve vzdělávání.</w:t>
      </w:r>
      <w:r w:rsidR="006320D5" w:rsidRPr="006320D5">
        <w:t xml:space="preserve"> </w:t>
      </w:r>
    </w:p>
    <w:p w:rsidR="006320D5" w:rsidRDefault="006320D5" w:rsidP="00BC289D">
      <w:pPr>
        <w:spacing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noProof/>
          <w:lang w:eastAsia="cs-CZ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1771843</wp:posOffset>
            </wp:positionH>
            <wp:positionV relativeFrom="paragraph">
              <wp:posOffset>117106</wp:posOffset>
            </wp:positionV>
            <wp:extent cx="4293704" cy="1997416"/>
            <wp:effectExtent l="19050" t="0" r="0" b="0"/>
            <wp:wrapNone/>
            <wp:docPr id="78" name="obrázek 19" descr="Vektorová ikona psa, kočky a lidské tlapky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ktorová ikona psa, kočky a lidské tlapky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04" cy="199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0D5" w:rsidRDefault="006320D5" w:rsidP="00BC289D">
      <w:pPr>
        <w:spacing w:after="0"/>
        <w:rPr>
          <w:rFonts w:eastAsia="Times New Roman" w:cstheme="minorHAnsi"/>
          <w:lang w:eastAsia="cs-CZ"/>
        </w:rPr>
      </w:pPr>
    </w:p>
    <w:p w:rsidR="006320D5" w:rsidRDefault="006320D5" w:rsidP="00BC289D">
      <w:pPr>
        <w:spacing w:after="0"/>
        <w:rPr>
          <w:rFonts w:eastAsia="Times New Roman" w:cstheme="minorHAnsi"/>
          <w:lang w:eastAsia="cs-CZ"/>
        </w:rPr>
      </w:pPr>
    </w:p>
    <w:p w:rsidR="006320D5" w:rsidRDefault="006320D5" w:rsidP="00BC289D">
      <w:pPr>
        <w:spacing w:after="0"/>
        <w:rPr>
          <w:rFonts w:eastAsia="Times New Roman" w:cstheme="minorHAnsi"/>
          <w:lang w:eastAsia="cs-CZ"/>
        </w:rPr>
      </w:pPr>
    </w:p>
    <w:p w:rsidR="006320D5" w:rsidRDefault="006320D5" w:rsidP="00BC289D">
      <w:pPr>
        <w:spacing w:after="0"/>
        <w:rPr>
          <w:rFonts w:eastAsia="Times New Roman" w:cstheme="minorHAnsi"/>
          <w:lang w:eastAsia="cs-CZ"/>
        </w:rPr>
      </w:pPr>
    </w:p>
    <w:p w:rsidR="006320D5" w:rsidRDefault="006320D5" w:rsidP="00BC289D">
      <w:pPr>
        <w:spacing w:after="0"/>
        <w:rPr>
          <w:rFonts w:eastAsia="Times New Roman" w:cstheme="minorHAnsi"/>
          <w:lang w:eastAsia="cs-CZ"/>
        </w:rPr>
      </w:pPr>
    </w:p>
    <w:p w:rsidR="006320D5" w:rsidRDefault="006320D5" w:rsidP="00BC289D">
      <w:pPr>
        <w:spacing w:after="0"/>
        <w:rPr>
          <w:rFonts w:eastAsia="Times New Roman" w:cstheme="minorHAnsi"/>
          <w:lang w:eastAsia="cs-CZ"/>
        </w:rPr>
      </w:pPr>
    </w:p>
    <w:p w:rsidR="006320D5" w:rsidRDefault="006320D5" w:rsidP="00BC289D">
      <w:pPr>
        <w:spacing w:after="0"/>
        <w:rPr>
          <w:rFonts w:eastAsia="Times New Roman" w:cstheme="minorHAnsi"/>
          <w:lang w:eastAsia="cs-CZ"/>
        </w:rPr>
      </w:pPr>
    </w:p>
    <w:p w:rsidR="006320D5" w:rsidRPr="00BC289D" w:rsidRDefault="006320D5" w:rsidP="00BC289D">
      <w:pPr>
        <w:spacing w:after="0"/>
        <w:rPr>
          <w:rFonts w:eastAsia="Times New Roman" w:cstheme="minorHAnsi"/>
          <w:lang w:eastAsia="cs-CZ"/>
        </w:rPr>
      </w:pPr>
    </w:p>
    <w:p w:rsidR="00215D15" w:rsidRDefault="00215D15" w:rsidP="00215D15">
      <w:pPr>
        <w:pStyle w:val="Odstavecseseznamem"/>
        <w:spacing w:after="0"/>
        <w:rPr>
          <w:rFonts w:ascii="Arial" w:hAnsi="Arial" w:cs="Arial"/>
          <w:sz w:val="23"/>
          <w:szCs w:val="23"/>
        </w:rPr>
      </w:pPr>
      <w:r>
        <w:rPr>
          <w:rFonts w:cstheme="minorHAnsi"/>
        </w:rPr>
        <w:t xml:space="preserve">    </w:t>
      </w:r>
    </w:p>
    <w:p w:rsidR="00215D15" w:rsidRPr="00E74C4B" w:rsidRDefault="00BC289D" w:rsidP="00215D15">
      <w:pPr>
        <w:spacing w:after="0"/>
        <w:rPr>
          <w:rFonts w:cstheme="minorHAnsi"/>
          <w:b/>
          <w:color w:val="1F497D" w:themeColor="text2"/>
          <w:u w:val="single"/>
        </w:rPr>
      </w:pPr>
      <w:r w:rsidRPr="00E74C4B">
        <w:rPr>
          <w:rFonts w:cstheme="minorHAnsi"/>
          <w:b/>
          <w:color w:val="1F497D" w:themeColor="text2"/>
        </w:rPr>
        <w:t>6.</w:t>
      </w:r>
      <w:r w:rsidRPr="00E74C4B">
        <w:rPr>
          <w:rFonts w:cstheme="minorHAnsi"/>
          <w:b/>
          <w:color w:val="1F497D" w:themeColor="text2"/>
          <w:u w:val="double"/>
        </w:rPr>
        <w:t xml:space="preserve"> </w:t>
      </w:r>
      <w:r w:rsidR="00E74C4B">
        <w:rPr>
          <w:rFonts w:cstheme="minorHAnsi"/>
          <w:b/>
          <w:color w:val="1F497D" w:themeColor="text2"/>
          <w:u w:val="double"/>
        </w:rPr>
        <w:t>PRINCIPY VZDĚLÁVÁNÍ</w:t>
      </w:r>
      <w:r w:rsidR="00215D15" w:rsidRPr="00E74C4B">
        <w:rPr>
          <w:rFonts w:cstheme="minorHAnsi"/>
          <w:b/>
          <w:color w:val="1F497D" w:themeColor="text2"/>
          <w:u w:val="double"/>
        </w:rPr>
        <w:t>:</w:t>
      </w:r>
    </w:p>
    <w:p w:rsidR="00ED303B" w:rsidRPr="00ED1217" w:rsidRDefault="00ED303B" w:rsidP="00215D15">
      <w:pPr>
        <w:spacing w:after="0"/>
        <w:rPr>
          <w:rFonts w:cstheme="minorHAnsi"/>
          <w:b/>
          <w:color w:val="C00000"/>
          <w:u w:val="single"/>
        </w:rPr>
      </w:pPr>
    </w:p>
    <w:p w:rsidR="00215D15" w:rsidRPr="00BC289D" w:rsidRDefault="00215D15" w:rsidP="00BC289D">
      <w:pPr>
        <w:spacing w:after="0"/>
        <w:rPr>
          <w:rFonts w:cstheme="minorHAnsi"/>
        </w:rPr>
      </w:pPr>
      <w:r w:rsidRPr="00BC289D">
        <w:rPr>
          <w:rFonts w:cstheme="minorHAnsi"/>
        </w:rPr>
        <w:t>Princip spolupráce, kooperace dětí, orientace na vzájemnou pomoc</w:t>
      </w:r>
    </w:p>
    <w:p w:rsidR="00215D15" w:rsidRPr="00BC289D" w:rsidRDefault="00215D15" w:rsidP="00BC289D">
      <w:pPr>
        <w:spacing w:after="0"/>
        <w:rPr>
          <w:rFonts w:cstheme="minorHAnsi"/>
        </w:rPr>
      </w:pPr>
      <w:r w:rsidRPr="00BC289D">
        <w:rPr>
          <w:rFonts w:cstheme="minorHAnsi"/>
        </w:rPr>
        <w:t>Princip bezpečí, jistoty a vstřícnosti, vytváření pozitivní a sociální, emocionální a pracovní atmosféry</w:t>
      </w:r>
    </w:p>
    <w:p w:rsidR="00215D15" w:rsidRPr="00BC289D" w:rsidRDefault="00215D15" w:rsidP="00BC289D">
      <w:pPr>
        <w:spacing w:after="0"/>
        <w:rPr>
          <w:rFonts w:cstheme="minorHAnsi"/>
        </w:rPr>
      </w:pPr>
      <w:r w:rsidRPr="00BC289D">
        <w:rPr>
          <w:rFonts w:cstheme="minorHAnsi"/>
        </w:rPr>
        <w:t>Princip spojení teorie s praxí</w:t>
      </w:r>
    </w:p>
    <w:p w:rsidR="00215D15" w:rsidRPr="00BC289D" w:rsidRDefault="00215D15" w:rsidP="00BC289D">
      <w:pPr>
        <w:spacing w:after="0"/>
        <w:rPr>
          <w:rFonts w:cstheme="minorHAnsi"/>
        </w:rPr>
      </w:pPr>
      <w:r w:rsidRPr="00BC289D">
        <w:rPr>
          <w:rFonts w:cstheme="minorHAnsi"/>
        </w:rPr>
        <w:t>Princip spojení školy se životem</w:t>
      </w:r>
    </w:p>
    <w:p w:rsidR="00215D15" w:rsidRPr="00BC289D" w:rsidRDefault="00215D15" w:rsidP="00BC289D">
      <w:pPr>
        <w:spacing w:after="0"/>
        <w:rPr>
          <w:rFonts w:cstheme="minorHAnsi"/>
        </w:rPr>
      </w:pPr>
      <w:r w:rsidRPr="00BC289D">
        <w:rPr>
          <w:rFonts w:cstheme="minorHAnsi"/>
        </w:rPr>
        <w:t>Princip zpětné vazby</w:t>
      </w:r>
    </w:p>
    <w:p w:rsidR="00215D15" w:rsidRPr="00BC289D" w:rsidRDefault="00215D15" w:rsidP="00BC289D">
      <w:pPr>
        <w:spacing w:after="0"/>
        <w:rPr>
          <w:rFonts w:cstheme="minorHAnsi"/>
        </w:rPr>
      </w:pPr>
      <w:r w:rsidRPr="00BC289D">
        <w:rPr>
          <w:rFonts w:cstheme="minorHAnsi"/>
        </w:rPr>
        <w:t>Princip úcty a respektu k dítěti</w:t>
      </w:r>
    </w:p>
    <w:p w:rsidR="00215D15" w:rsidRPr="00BC289D" w:rsidRDefault="00215D15" w:rsidP="00BC289D">
      <w:pPr>
        <w:spacing w:after="0"/>
        <w:rPr>
          <w:rFonts w:cstheme="minorHAnsi"/>
        </w:rPr>
      </w:pPr>
      <w:r w:rsidRPr="00BC289D">
        <w:rPr>
          <w:rFonts w:cstheme="minorHAnsi"/>
        </w:rPr>
        <w:t>Princip orientace na pozitivní stránky osobnosti dítěte</w:t>
      </w:r>
    </w:p>
    <w:p w:rsidR="00215D15" w:rsidRDefault="00215D15" w:rsidP="00BC289D">
      <w:pPr>
        <w:spacing w:after="0"/>
        <w:rPr>
          <w:rFonts w:cstheme="minorHAnsi"/>
        </w:rPr>
      </w:pPr>
      <w:r w:rsidRPr="00BC289D">
        <w:rPr>
          <w:rFonts w:cstheme="minorHAnsi"/>
        </w:rPr>
        <w:t>Princip převahy klidného hodnocení, orientace na radost a prožitek uspokojení úspěšné práce</w:t>
      </w:r>
    </w:p>
    <w:p w:rsidR="001C59F8" w:rsidRPr="00E74C4B" w:rsidRDefault="00BC289D" w:rsidP="00C80563">
      <w:pPr>
        <w:spacing w:after="0"/>
        <w:jc w:val="both"/>
        <w:rPr>
          <w:rFonts w:cstheme="minorHAnsi"/>
          <w:b/>
          <w:color w:val="1F497D" w:themeColor="text2"/>
          <w:u w:val="single"/>
          <w:lang w:val="en-US"/>
        </w:rPr>
      </w:pPr>
      <w:r w:rsidRPr="00E74C4B">
        <w:rPr>
          <w:rFonts w:ascii="Calibri" w:hAnsi="Calibri" w:cs="Calibri"/>
          <w:b/>
          <w:color w:val="1F497D" w:themeColor="text2"/>
        </w:rPr>
        <w:lastRenderedPageBreak/>
        <w:t>7</w:t>
      </w:r>
      <w:r w:rsidR="001070D3" w:rsidRPr="00E74C4B">
        <w:rPr>
          <w:rFonts w:ascii="Calibri" w:hAnsi="Calibri" w:cs="Calibri"/>
          <w:b/>
          <w:color w:val="1F497D" w:themeColor="text2"/>
        </w:rPr>
        <w:t>.</w:t>
      </w:r>
      <w:r w:rsidR="001070D3" w:rsidRPr="00E74C4B">
        <w:rPr>
          <w:rFonts w:ascii="Calibri" w:hAnsi="Calibri" w:cs="Calibri"/>
          <w:color w:val="1F497D" w:themeColor="text2"/>
        </w:rPr>
        <w:t xml:space="preserve"> </w:t>
      </w:r>
      <w:r w:rsidR="00E74C4B">
        <w:rPr>
          <w:rFonts w:cstheme="minorHAnsi"/>
          <w:b/>
          <w:color w:val="1F497D" w:themeColor="text2"/>
          <w:u w:val="double"/>
          <w:lang w:val="en-US"/>
        </w:rPr>
        <w:t>RITUÁLNÍ BÁSNIČKY, PÍSNIČKY</w:t>
      </w:r>
      <w:r w:rsidR="001C59F8" w:rsidRPr="00E74C4B">
        <w:rPr>
          <w:rFonts w:cstheme="minorHAnsi"/>
          <w:b/>
          <w:color w:val="1F497D" w:themeColor="text2"/>
          <w:u w:val="double"/>
          <w:lang w:val="en-US"/>
        </w:rPr>
        <w:t>:</w:t>
      </w:r>
    </w:p>
    <w:p w:rsidR="001C59F8" w:rsidRPr="00E74C4B" w:rsidRDefault="001C59F8" w:rsidP="00C80563">
      <w:pPr>
        <w:spacing w:after="0"/>
        <w:jc w:val="both"/>
        <w:rPr>
          <w:rFonts w:cstheme="minorHAnsi"/>
          <w:b/>
          <w:color w:val="1F497D" w:themeColor="text2"/>
          <w:u w:val="single"/>
          <w:lang w:val="en-US"/>
        </w:rPr>
      </w:pPr>
    </w:p>
    <w:p w:rsidR="001070D3" w:rsidRDefault="001070D3" w:rsidP="001070D3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Uklízení pokojíčku</w:t>
      </w:r>
    </w:p>
    <w:p w:rsidR="00ED303B" w:rsidRDefault="00ED303B" w:rsidP="001070D3">
      <w:pPr>
        <w:spacing w:after="0"/>
        <w:jc w:val="both"/>
        <w:rPr>
          <w:rFonts w:cstheme="minorHAnsi"/>
          <w:b/>
          <w:u w:val="single"/>
        </w:rPr>
      </w:pPr>
    </w:p>
    <w:p w:rsidR="001070D3" w:rsidRDefault="001070D3" w:rsidP="001070D3">
      <w:pPr>
        <w:spacing w:after="0"/>
        <w:jc w:val="both"/>
        <w:rPr>
          <w:rFonts w:cstheme="minorHAnsi"/>
        </w:rPr>
      </w:pPr>
      <w:r>
        <w:rPr>
          <w:rFonts w:cstheme="minorHAnsi"/>
        </w:rPr>
        <w:t>Ve školce ať máme čisto, každá hračka má své místo.</w:t>
      </w:r>
    </w:p>
    <w:p w:rsidR="001070D3" w:rsidRPr="001070D3" w:rsidRDefault="001070D3" w:rsidP="001070D3">
      <w:pPr>
        <w:spacing w:after="0"/>
        <w:jc w:val="both"/>
        <w:rPr>
          <w:rFonts w:cstheme="minorHAnsi"/>
        </w:rPr>
      </w:pPr>
      <w:r>
        <w:rPr>
          <w:rFonts w:cstheme="minorHAnsi"/>
        </w:rPr>
        <w:t>My to všechno dobře víme, po hraní si uklidíme.</w:t>
      </w:r>
    </w:p>
    <w:p w:rsidR="001070D3" w:rsidRDefault="001070D3" w:rsidP="001070D3">
      <w:pPr>
        <w:spacing w:after="0"/>
        <w:jc w:val="both"/>
        <w:rPr>
          <w:rFonts w:cstheme="minorHAnsi"/>
          <w:b/>
          <w:u w:val="single"/>
        </w:rPr>
      </w:pPr>
    </w:p>
    <w:p w:rsidR="001070D3" w:rsidRDefault="001070D3" w:rsidP="001070D3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Svolávací</w:t>
      </w:r>
    </w:p>
    <w:p w:rsidR="00ED303B" w:rsidRDefault="00ED303B" w:rsidP="001070D3">
      <w:pPr>
        <w:spacing w:after="0"/>
        <w:jc w:val="both"/>
        <w:rPr>
          <w:rFonts w:cstheme="minorHAnsi"/>
          <w:b/>
          <w:u w:val="single"/>
        </w:rPr>
      </w:pPr>
    </w:p>
    <w:p w:rsidR="001070D3" w:rsidRDefault="001070D3" w:rsidP="001070D3">
      <w:pPr>
        <w:spacing w:after="0"/>
        <w:jc w:val="both"/>
        <w:rPr>
          <w:rFonts w:cstheme="minorHAnsi"/>
        </w:rPr>
      </w:pPr>
      <w:r>
        <w:rPr>
          <w:rFonts w:cstheme="minorHAnsi"/>
        </w:rPr>
        <w:t>Volám tě holčičko, volám tě kluku, stoupni si do řady, podej mi ruku.</w:t>
      </w:r>
    </w:p>
    <w:p w:rsidR="001070D3" w:rsidRDefault="001070D3" w:rsidP="001070D3">
      <w:pPr>
        <w:spacing w:after="0"/>
        <w:jc w:val="both"/>
        <w:rPr>
          <w:rFonts w:cstheme="minorHAnsi"/>
        </w:rPr>
      </w:pPr>
      <w:r>
        <w:rPr>
          <w:rFonts w:cstheme="minorHAnsi"/>
        </w:rPr>
        <w:t>Volám tě holčičko, volám tě kluku, stoupni si do řady, usměj se trochu.</w:t>
      </w:r>
    </w:p>
    <w:p w:rsidR="001070D3" w:rsidRDefault="001070D3" w:rsidP="001070D3">
      <w:pPr>
        <w:spacing w:after="0"/>
        <w:jc w:val="both"/>
        <w:rPr>
          <w:rFonts w:cstheme="minorHAnsi"/>
        </w:rPr>
      </w:pPr>
    </w:p>
    <w:p w:rsidR="00EA45EE" w:rsidRDefault="006320D5" w:rsidP="001070D3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cs-CZ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165735</wp:posOffset>
            </wp:positionV>
            <wp:extent cx="3622040" cy="4643120"/>
            <wp:effectExtent l="19050" t="0" r="0" b="0"/>
            <wp:wrapNone/>
            <wp:docPr id="53" name="obrázek 61" descr="Lidské stopy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idské stopy — Stock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0D3">
        <w:rPr>
          <w:rFonts w:cstheme="minorHAnsi"/>
          <w:b/>
          <w:u w:val="single"/>
        </w:rPr>
        <w:t>Naše školka</w:t>
      </w:r>
    </w:p>
    <w:p w:rsidR="00ED303B" w:rsidRPr="00B8244E" w:rsidRDefault="00ED303B" w:rsidP="001070D3">
      <w:pPr>
        <w:spacing w:after="0"/>
        <w:jc w:val="both"/>
        <w:rPr>
          <w:rFonts w:cstheme="minorHAnsi"/>
          <w:b/>
          <w:u w:val="single"/>
        </w:rPr>
      </w:pPr>
    </w:p>
    <w:p w:rsidR="001070D3" w:rsidRPr="001070D3" w:rsidRDefault="001070D3" w:rsidP="001070D3">
      <w:pPr>
        <w:spacing w:after="0"/>
        <w:rPr>
          <w:rFonts w:cstheme="minorHAnsi"/>
          <w:lang w:val="en-US"/>
        </w:rPr>
      </w:pPr>
      <w:r w:rsidRPr="001070D3">
        <w:rPr>
          <w:rFonts w:cstheme="minorHAnsi"/>
          <w:lang w:val="en-US"/>
        </w:rPr>
        <w:t>Naše školka kouzelná jem každý sit u moc rád hraje.</w:t>
      </w:r>
    </w:p>
    <w:p w:rsidR="001070D3" w:rsidRPr="001070D3" w:rsidRDefault="001070D3" w:rsidP="001070D3">
      <w:pPr>
        <w:spacing w:after="0"/>
        <w:rPr>
          <w:rFonts w:cstheme="minorHAnsi"/>
          <w:lang w:val="en-US"/>
        </w:rPr>
      </w:pPr>
      <w:proofErr w:type="gramStart"/>
      <w:r w:rsidRPr="001070D3">
        <w:rPr>
          <w:rFonts w:cstheme="minorHAnsi"/>
          <w:lang w:val="en-US"/>
        </w:rPr>
        <w:t>Dovádím, lumpačíme, nikdy se však nemračíme.</w:t>
      </w:r>
      <w:proofErr w:type="gramEnd"/>
    </w:p>
    <w:p w:rsidR="001070D3" w:rsidRPr="001070D3" w:rsidRDefault="001070D3" w:rsidP="001070D3">
      <w:pPr>
        <w:spacing w:after="0"/>
        <w:rPr>
          <w:rFonts w:cstheme="minorHAnsi"/>
          <w:lang w:val="en-US"/>
        </w:rPr>
      </w:pPr>
      <w:proofErr w:type="gramStart"/>
      <w:r w:rsidRPr="001070D3">
        <w:rPr>
          <w:rFonts w:cstheme="minorHAnsi"/>
          <w:lang w:val="en-US"/>
        </w:rPr>
        <w:t>Máme se tu všichni rádi a jsme velcí kamarádi.</w:t>
      </w:r>
      <w:proofErr w:type="gramEnd"/>
    </w:p>
    <w:p w:rsidR="001070D3" w:rsidRPr="001070D3" w:rsidRDefault="001070D3" w:rsidP="001070D3">
      <w:pPr>
        <w:spacing w:after="0"/>
        <w:rPr>
          <w:rFonts w:cstheme="minorHAnsi"/>
          <w:lang w:val="en-US"/>
        </w:rPr>
      </w:pPr>
      <w:proofErr w:type="gramStart"/>
      <w:r w:rsidRPr="001070D3">
        <w:rPr>
          <w:rFonts w:cstheme="minorHAnsi"/>
          <w:lang w:val="en-US"/>
        </w:rPr>
        <w:t>Jaro, léto, podzim, zima, ve školce je prostě príma.</w:t>
      </w:r>
      <w:proofErr w:type="gramEnd"/>
    </w:p>
    <w:p w:rsidR="001070D3" w:rsidRDefault="001070D3" w:rsidP="001070D3">
      <w:pPr>
        <w:spacing w:after="0"/>
        <w:jc w:val="both"/>
        <w:rPr>
          <w:rFonts w:cstheme="minorHAnsi"/>
          <w:b/>
          <w:u w:val="single"/>
          <w:lang w:val="en-US"/>
        </w:rPr>
      </w:pPr>
    </w:p>
    <w:p w:rsidR="00C80563" w:rsidRDefault="00C80563" w:rsidP="001070D3">
      <w:pPr>
        <w:spacing w:after="0"/>
        <w:jc w:val="both"/>
        <w:rPr>
          <w:rFonts w:cstheme="minorHAnsi"/>
          <w:b/>
          <w:u w:val="single"/>
        </w:rPr>
      </w:pPr>
      <w:r w:rsidRPr="00B8244E">
        <w:rPr>
          <w:rFonts w:cstheme="minorHAnsi"/>
          <w:b/>
          <w:u w:val="single"/>
        </w:rPr>
        <w:t>Naše zaklínadlo</w:t>
      </w:r>
    </w:p>
    <w:p w:rsidR="00ED303B" w:rsidRPr="001070D3" w:rsidRDefault="00ED303B" w:rsidP="001070D3">
      <w:pPr>
        <w:spacing w:after="0"/>
        <w:jc w:val="both"/>
        <w:rPr>
          <w:rFonts w:eastAsia="Times New Roman" w:cstheme="minorHAnsi"/>
          <w:color w:val="000000"/>
          <w:lang w:eastAsia="cs-CZ"/>
        </w:rPr>
      </w:pPr>
    </w:p>
    <w:p w:rsidR="00C80563" w:rsidRPr="00B8244E" w:rsidRDefault="00C80563" w:rsidP="001070D3">
      <w:pPr>
        <w:spacing w:after="0"/>
      </w:pPr>
      <w:r w:rsidRPr="00B8244E">
        <w:t xml:space="preserve">Eniky, beniky, kluci holky, těšíme se do své školky.                </w:t>
      </w:r>
    </w:p>
    <w:p w:rsidR="00C80563" w:rsidRPr="00B8244E" w:rsidRDefault="00C80563" w:rsidP="001070D3">
      <w:pPr>
        <w:spacing w:after="0"/>
      </w:pPr>
      <w:r w:rsidRPr="00B8244E">
        <w:t>Lá</w:t>
      </w:r>
      <w:r w:rsidR="00C860A7" w:rsidRPr="00B8244E">
        <w:t xml:space="preserve">ry, fáry, třesky, plesky, </w:t>
      </w:r>
      <w:r w:rsidRPr="00B8244E">
        <w:t>ať je nám tu</w:t>
      </w:r>
      <w:r w:rsidR="00C860A7" w:rsidRPr="00B8244E">
        <w:t xml:space="preserve"> spolu hezky.</w:t>
      </w:r>
      <w:r w:rsidRPr="00B8244E">
        <w:t xml:space="preserve">             </w:t>
      </w:r>
    </w:p>
    <w:p w:rsidR="00C80563" w:rsidRPr="00B8244E" w:rsidRDefault="00C80563" w:rsidP="001070D3">
      <w:pPr>
        <w:spacing w:after="0"/>
        <w:rPr>
          <w:rFonts w:cstheme="minorHAnsi"/>
        </w:rPr>
      </w:pPr>
      <w:r w:rsidRPr="00B8244E">
        <w:rPr>
          <w:rFonts w:cstheme="minorHAnsi"/>
        </w:rPr>
        <w:t xml:space="preserve">Bum, bum, ratata, nejsme </w:t>
      </w:r>
      <w:proofErr w:type="gramStart"/>
      <w:r w:rsidRPr="00B8244E">
        <w:rPr>
          <w:rFonts w:cstheme="minorHAnsi"/>
        </w:rPr>
        <w:t>žádný</w:t>
      </w:r>
      <w:proofErr w:type="gramEnd"/>
      <w:r w:rsidRPr="00B8244E">
        <w:rPr>
          <w:rFonts w:cstheme="minorHAnsi"/>
        </w:rPr>
        <w:t xml:space="preserve"> mrňata. </w:t>
      </w:r>
    </w:p>
    <w:p w:rsidR="00C80563" w:rsidRPr="00B8244E" w:rsidRDefault="00C80563" w:rsidP="001070D3">
      <w:pPr>
        <w:spacing w:after="0"/>
        <w:rPr>
          <w:rFonts w:cstheme="minorHAnsi"/>
        </w:rPr>
      </w:pPr>
      <w:r w:rsidRPr="00B8244E">
        <w:rPr>
          <w:rFonts w:cstheme="minorHAnsi"/>
        </w:rPr>
        <w:t>Jako z vody rosteme, hezký den si přejeme.</w:t>
      </w:r>
    </w:p>
    <w:p w:rsidR="005F2CD2" w:rsidRPr="00B8244E" w:rsidRDefault="005F2CD2" w:rsidP="001070D3">
      <w:pPr>
        <w:spacing w:after="0"/>
        <w:jc w:val="both"/>
        <w:rPr>
          <w:rFonts w:cstheme="minorHAnsi"/>
          <w:b/>
          <w:u w:val="single"/>
          <w:lang w:val="en-US"/>
        </w:rPr>
      </w:pPr>
    </w:p>
    <w:p w:rsidR="005F2CD2" w:rsidRDefault="00BA3308" w:rsidP="001070D3">
      <w:pPr>
        <w:pStyle w:val="Bezmezer"/>
        <w:spacing w:line="276" w:lineRule="auto"/>
        <w:rPr>
          <w:rFonts w:cstheme="minorHAnsi"/>
          <w:b/>
          <w:u w:val="single"/>
        </w:rPr>
      </w:pPr>
      <w:r w:rsidRPr="00B8244E">
        <w:rPr>
          <w:rFonts w:cstheme="minorHAnsi"/>
          <w:b/>
          <w:u w:val="single"/>
        </w:rPr>
        <w:t>Pozdrav v ranním kruhu</w:t>
      </w:r>
      <w:r w:rsidR="001070D3">
        <w:rPr>
          <w:rFonts w:cstheme="minorHAnsi"/>
          <w:b/>
          <w:u w:val="single"/>
        </w:rPr>
        <w:t xml:space="preserve"> </w:t>
      </w:r>
    </w:p>
    <w:p w:rsidR="00ED303B" w:rsidRPr="00B8244E" w:rsidRDefault="00ED303B" w:rsidP="001070D3">
      <w:pPr>
        <w:pStyle w:val="Bezmezer"/>
        <w:spacing w:line="276" w:lineRule="auto"/>
        <w:rPr>
          <w:rFonts w:cstheme="minorHAnsi"/>
          <w:b/>
          <w:u w:val="single"/>
        </w:rPr>
      </w:pPr>
    </w:p>
    <w:p w:rsidR="00C80563" w:rsidRDefault="00C80563" w:rsidP="001070D3">
      <w:pPr>
        <w:spacing w:after="0"/>
        <w:rPr>
          <w:rFonts w:cstheme="minorHAnsi"/>
        </w:rPr>
      </w:pPr>
      <w:r w:rsidRPr="00B8244E">
        <w:rPr>
          <w:rFonts w:cstheme="minorHAnsi"/>
        </w:rPr>
        <w:t>Dobrý den, dob</w:t>
      </w:r>
      <w:r w:rsidR="001070D3">
        <w:rPr>
          <w:rFonts w:cstheme="minorHAnsi"/>
        </w:rPr>
        <w:t>rý den, dneska máme krásný den.</w:t>
      </w:r>
    </w:p>
    <w:p w:rsidR="001070D3" w:rsidRDefault="001070D3" w:rsidP="001070D3">
      <w:pPr>
        <w:spacing w:after="0"/>
        <w:rPr>
          <w:rFonts w:cstheme="minorHAnsi"/>
        </w:rPr>
      </w:pPr>
      <w:r>
        <w:rPr>
          <w:rFonts w:cstheme="minorHAnsi"/>
        </w:rPr>
        <w:t>Ruce máme na tleskání a nožičky na dupání.</w:t>
      </w:r>
    </w:p>
    <w:p w:rsidR="002C167D" w:rsidRDefault="00D808B4" w:rsidP="001070D3">
      <w:pPr>
        <w:spacing w:after="0"/>
        <w:rPr>
          <w:rFonts w:cstheme="minorHAnsi"/>
        </w:rPr>
      </w:pPr>
      <w:r>
        <w:rPr>
          <w:rFonts w:cstheme="minorHAnsi"/>
        </w:rPr>
        <w:t>Dobrý ráno, dobrý den, dneska zlobit nebudem.</w:t>
      </w:r>
    </w:p>
    <w:p w:rsidR="00BC289D" w:rsidRDefault="00BC289D" w:rsidP="001070D3">
      <w:pPr>
        <w:spacing w:after="0"/>
        <w:rPr>
          <w:rFonts w:cstheme="minorHAnsi"/>
        </w:rPr>
      </w:pPr>
    </w:p>
    <w:p w:rsidR="00BC289D" w:rsidRDefault="00BC289D" w:rsidP="001070D3">
      <w:pPr>
        <w:spacing w:after="0"/>
        <w:rPr>
          <w:rFonts w:cstheme="minorHAnsi"/>
        </w:rPr>
      </w:pPr>
      <w:r>
        <w:rPr>
          <w:rFonts w:cstheme="minorHAnsi"/>
        </w:rPr>
        <w:t>Kamarád, kamarád je ten koho mám rád,</w:t>
      </w:r>
    </w:p>
    <w:p w:rsidR="00BC289D" w:rsidRDefault="00BC289D" w:rsidP="001070D3">
      <w:pPr>
        <w:spacing w:after="0"/>
        <w:rPr>
          <w:rFonts w:cstheme="minorHAnsi"/>
        </w:rPr>
      </w:pPr>
      <w:r>
        <w:rPr>
          <w:rFonts w:cstheme="minorHAnsi"/>
        </w:rPr>
        <w:t>pomůže mi, poradí, po ruce (vláskách) mě pohladí.</w:t>
      </w:r>
    </w:p>
    <w:p w:rsidR="00BC289D" w:rsidRDefault="00BC289D" w:rsidP="001070D3">
      <w:pPr>
        <w:spacing w:after="0"/>
        <w:rPr>
          <w:rFonts w:cstheme="minorHAnsi"/>
        </w:rPr>
      </w:pPr>
      <w:r>
        <w:rPr>
          <w:rFonts w:cstheme="minorHAnsi"/>
        </w:rPr>
        <w:t>Všichni jsme tu kamarádi a všichni se máme rádi.</w:t>
      </w:r>
    </w:p>
    <w:p w:rsidR="00397173" w:rsidRDefault="00397173" w:rsidP="001070D3">
      <w:pPr>
        <w:spacing w:after="0"/>
        <w:rPr>
          <w:rFonts w:cstheme="minorHAnsi"/>
        </w:rPr>
      </w:pPr>
    </w:p>
    <w:p w:rsidR="005A343E" w:rsidRDefault="00ED303B" w:rsidP="001070D3">
      <w:pPr>
        <w:spacing w:after="0"/>
        <w:rPr>
          <w:rFonts w:cstheme="minorHAnsi"/>
        </w:rPr>
      </w:pPr>
      <w:r>
        <w:rPr>
          <w:rFonts w:cstheme="minorHAnsi"/>
          <w:b/>
          <w:u w:val="single"/>
        </w:rPr>
        <w:t>To si povíme</w:t>
      </w:r>
    </w:p>
    <w:p w:rsidR="00ED303B" w:rsidRDefault="00ED303B" w:rsidP="001070D3">
      <w:pPr>
        <w:spacing w:after="0"/>
        <w:rPr>
          <w:rFonts w:cstheme="minorHAnsi"/>
        </w:rPr>
      </w:pPr>
    </w:p>
    <w:p w:rsidR="00ED303B" w:rsidRDefault="00ED303B" w:rsidP="001070D3">
      <w:pPr>
        <w:spacing w:after="0"/>
        <w:rPr>
          <w:rFonts w:cstheme="minorHAnsi"/>
        </w:rPr>
      </w:pPr>
      <w:r>
        <w:rPr>
          <w:rFonts w:cstheme="minorHAnsi"/>
        </w:rPr>
        <w:t>Holky, kluci, pojďte sem, ruce spojíme,</w:t>
      </w:r>
    </w:p>
    <w:p w:rsidR="00ED303B" w:rsidRDefault="00ED303B" w:rsidP="001070D3">
      <w:pPr>
        <w:spacing w:after="0"/>
        <w:rPr>
          <w:rFonts w:cstheme="minorHAnsi"/>
        </w:rPr>
      </w:pPr>
      <w:r>
        <w:rPr>
          <w:rFonts w:cstheme="minorHAnsi"/>
        </w:rPr>
        <w:t>jaký máme dneska den, to si povíme….</w:t>
      </w:r>
    </w:p>
    <w:p w:rsidR="00ED303B" w:rsidRDefault="00ED303B" w:rsidP="001070D3">
      <w:pPr>
        <w:spacing w:after="0"/>
        <w:rPr>
          <w:rFonts w:cstheme="minorHAnsi"/>
        </w:rPr>
      </w:pPr>
    </w:p>
    <w:p w:rsidR="00ED303B" w:rsidRDefault="00ED303B" w:rsidP="001070D3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Dny v</w:t>
      </w:r>
      <w:r w:rsidR="00642807">
        <w:rPr>
          <w:rFonts w:cstheme="minorHAnsi"/>
          <w:b/>
          <w:u w:val="single"/>
        </w:rPr>
        <w:t> </w:t>
      </w:r>
      <w:r>
        <w:rPr>
          <w:rFonts w:cstheme="minorHAnsi"/>
          <w:b/>
          <w:u w:val="single"/>
        </w:rPr>
        <w:t>týdnu</w:t>
      </w:r>
    </w:p>
    <w:p w:rsidR="00642807" w:rsidRDefault="00642807" w:rsidP="001070D3">
      <w:pPr>
        <w:spacing w:after="0"/>
        <w:rPr>
          <w:rFonts w:cstheme="minorHAnsi"/>
          <w:b/>
          <w:u w:val="single"/>
        </w:rPr>
      </w:pPr>
    </w:p>
    <w:p w:rsidR="00ED303B" w:rsidRPr="00ED303B" w:rsidRDefault="00642807" w:rsidP="001070D3">
      <w:pPr>
        <w:spacing w:after="0"/>
        <w:rPr>
          <w:rFonts w:cstheme="minorHAnsi"/>
        </w:rPr>
      </w:pPr>
      <w:r>
        <w:rPr>
          <w:rFonts w:cstheme="minorHAnsi"/>
        </w:rPr>
        <w:t>Po</w:t>
      </w:r>
      <w:r w:rsidR="00ED303B">
        <w:rPr>
          <w:rFonts w:cstheme="minorHAnsi"/>
        </w:rPr>
        <w:t>n</w:t>
      </w:r>
      <w:r>
        <w:rPr>
          <w:rFonts w:cstheme="minorHAnsi"/>
        </w:rPr>
        <w:t>d</w:t>
      </w:r>
      <w:r w:rsidR="00ED303B">
        <w:rPr>
          <w:rFonts w:cstheme="minorHAnsi"/>
        </w:rPr>
        <w:t>ělí, úterý, středa</w:t>
      </w:r>
      <w:r>
        <w:rPr>
          <w:rFonts w:cstheme="minorHAnsi"/>
        </w:rPr>
        <w:t>, čtvrtek, pátek, sobota, neděle</w:t>
      </w:r>
      <w:r w:rsidR="00ED303B">
        <w:rPr>
          <w:rFonts w:cstheme="minorHAnsi"/>
        </w:rPr>
        <w:t>, to my máme svátek.</w:t>
      </w:r>
    </w:p>
    <w:p w:rsidR="005A343E" w:rsidRDefault="005A343E" w:rsidP="001070D3">
      <w:pPr>
        <w:spacing w:after="0"/>
        <w:rPr>
          <w:rFonts w:cstheme="minorHAnsi"/>
        </w:rPr>
      </w:pPr>
    </w:p>
    <w:p w:rsidR="005F2CD2" w:rsidRPr="00ED1217" w:rsidRDefault="00BC289D" w:rsidP="005F2CD2">
      <w:pPr>
        <w:spacing w:after="0"/>
        <w:jc w:val="both"/>
        <w:rPr>
          <w:rFonts w:cstheme="minorHAnsi"/>
          <w:b/>
          <w:bCs/>
          <w:color w:val="1F497D" w:themeColor="text2"/>
          <w:u w:val="single"/>
        </w:rPr>
      </w:pPr>
      <w:r w:rsidRPr="00ED1217">
        <w:rPr>
          <w:rFonts w:cstheme="minorHAnsi"/>
          <w:b/>
          <w:bCs/>
          <w:color w:val="1F497D" w:themeColor="text2"/>
        </w:rPr>
        <w:lastRenderedPageBreak/>
        <w:t>8</w:t>
      </w:r>
      <w:r w:rsidR="00397173" w:rsidRPr="00ED1217">
        <w:rPr>
          <w:rFonts w:cstheme="minorHAnsi"/>
          <w:b/>
          <w:bCs/>
          <w:color w:val="1F497D" w:themeColor="text2"/>
        </w:rPr>
        <w:t xml:space="preserve">. </w:t>
      </w:r>
      <w:r w:rsidR="00FB01B7">
        <w:rPr>
          <w:rFonts w:cstheme="minorHAnsi"/>
          <w:b/>
          <w:bCs/>
          <w:color w:val="1F497D" w:themeColor="text2"/>
          <w:u w:val="double"/>
        </w:rPr>
        <w:t>SPOLEČNÁ PRAVIDILA CHOVÁNÍ VE VZTAZÍCH</w:t>
      </w:r>
      <w:r w:rsidR="005F2CD2" w:rsidRPr="00ED1217">
        <w:rPr>
          <w:rFonts w:cstheme="minorHAnsi"/>
          <w:b/>
          <w:bCs/>
          <w:color w:val="1F497D" w:themeColor="text2"/>
          <w:u w:val="double"/>
        </w:rPr>
        <w:t>:</w:t>
      </w:r>
      <w:r w:rsidR="005F2CD2" w:rsidRPr="00ED1217">
        <w:rPr>
          <w:rFonts w:cstheme="minorHAnsi"/>
          <w:b/>
          <w:bCs/>
          <w:color w:val="1F497D" w:themeColor="text2"/>
          <w:u w:val="single"/>
        </w:rPr>
        <w:t xml:space="preserve"> </w:t>
      </w:r>
    </w:p>
    <w:p w:rsidR="005B0321" w:rsidRPr="00B8244E" w:rsidRDefault="005B0321" w:rsidP="005F2CD2">
      <w:pPr>
        <w:spacing w:after="0"/>
        <w:jc w:val="both"/>
        <w:rPr>
          <w:rFonts w:cstheme="minorHAnsi"/>
          <w:b/>
          <w:u w:val="single"/>
        </w:rPr>
      </w:pPr>
    </w:p>
    <w:p w:rsidR="005A343E" w:rsidRDefault="005A343E" w:rsidP="00A74FF2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</w:rPr>
        <w:t>Ve třídě společně s dětmi postupně vytváříme tato pravidla:</w:t>
      </w:r>
    </w:p>
    <w:p w:rsidR="005A343E" w:rsidRPr="001B1BEC" w:rsidRDefault="005B0321" w:rsidP="00A74FF2">
      <w:pPr>
        <w:pStyle w:val="Bezmezer"/>
        <w:spacing w:line="276" w:lineRule="auto"/>
        <w:rPr>
          <w:rFonts w:eastAsia="Times New Roman" w:cstheme="minorHAnsi"/>
          <w:b/>
          <w:bCs/>
          <w:lang w:eastAsia="cs-CZ"/>
        </w:rPr>
      </w:pPr>
      <w:r w:rsidRPr="001B1BEC">
        <w:rPr>
          <w:rFonts w:cstheme="minorHAnsi"/>
          <w:b/>
        </w:rPr>
        <w:t>Ouškové</w:t>
      </w:r>
      <w:r w:rsidR="005A343E" w:rsidRPr="001B1BEC">
        <w:rPr>
          <w:rFonts w:cstheme="minorHAnsi"/>
          <w:b/>
        </w:rPr>
        <w:t>, s</w:t>
      </w:r>
      <w:r w:rsidRPr="001B1BEC">
        <w:rPr>
          <w:rFonts w:cstheme="minorHAnsi"/>
          <w:b/>
        </w:rPr>
        <w:t>rdíčkové pusinkové</w:t>
      </w:r>
      <w:r w:rsidR="005A343E" w:rsidRPr="001B1BEC">
        <w:rPr>
          <w:rFonts w:cstheme="minorHAnsi"/>
          <w:b/>
        </w:rPr>
        <w:t>, hračkové, kapičkové, postýlkové, s</w:t>
      </w:r>
      <w:r w:rsidR="00A0489A" w:rsidRPr="001B1BEC">
        <w:rPr>
          <w:rFonts w:cstheme="minorHAnsi"/>
          <w:b/>
        </w:rPr>
        <w:t>tolečkové</w:t>
      </w:r>
      <w:r w:rsidR="005A343E" w:rsidRPr="001B1BEC">
        <w:rPr>
          <w:rFonts w:cstheme="minorHAnsi"/>
          <w:b/>
        </w:rPr>
        <w:t>, šnečkové, r</w:t>
      </w:r>
      <w:r w:rsidR="0077558C" w:rsidRPr="001B1BEC">
        <w:rPr>
          <w:rFonts w:eastAsia="Times New Roman" w:cstheme="minorHAnsi"/>
          <w:b/>
          <w:bCs/>
          <w:lang w:eastAsia="cs-CZ"/>
        </w:rPr>
        <w:t>učičkové</w:t>
      </w:r>
      <w:r w:rsidR="005A343E" w:rsidRPr="001B1BEC">
        <w:rPr>
          <w:rFonts w:eastAsia="Times New Roman" w:cstheme="minorHAnsi"/>
          <w:b/>
          <w:bCs/>
          <w:lang w:eastAsia="cs-CZ"/>
        </w:rPr>
        <w:t>.</w:t>
      </w:r>
    </w:p>
    <w:p w:rsidR="005A343E" w:rsidRDefault="005A343E" w:rsidP="00A74FF2">
      <w:pPr>
        <w:pStyle w:val="Bezmezer"/>
        <w:spacing w:line="276" w:lineRule="auto"/>
        <w:rPr>
          <w:rFonts w:eastAsia="Times New Roman" w:cstheme="minorHAnsi"/>
          <w:bCs/>
          <w:lang w:eastAsia="cs-CZ"/>
        </w:rPr>
      </w:pPr>
    </w:p>
    <w:p w:rsidR="005A343E" w:rsidRDefault="005A343E" w:rsidP="00A74FF2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</w:rPr>
        <w:t>Učíme děti pravidlům společenského chování a upevňujeme jejich dodržování.</w:t>
      </w:r>
    </w:p>
    <w:p w:rsidR="005A343E" w:rsidRDefault="005A343E" w:rsidP="00A74FF2">
      <w:pPr>
        <w:pStyle w:val="Bezmezer"/>
        <w:spacing w:line="276" w:lineRule="auto"/>
        <w:rPr>
          <w:rFonts w:cstheme="minorHAnsi"/>
        </w:rPr>
      </w:pPr>
    </w:p>
    <w:p w:rsidR="007D3313" w:rsidRDefault="00ED1217" w:rsidP="00A74FF2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2951784</wp:posOffset>
            </wp:positionH>
            <wp:positionV relativeFrom="paragraph">
              <wp:posOffset>1408</wp:posOffset>
            </wp:positionV>
            <wp:extent cx="2390195" cy="2194560"/>
            <wp:effectExtent l="19050" t="0" r="0" b="0"/>
            <wp:wrapNone/>
            <wp:docPr id="81" name="obrázek 37" descr="Bosý silueta na bílém pozadí. Design logotypů lidské nohy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osý silueta na bílém pozadí. Design logotypů lidské nohy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9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313" w:rsidRDefault="007D3313" w:rsidP="00A74FF2">
      <w:pPr>
        <w:pStyle w:val="Bezmezer"/>
        <w:spacing w:line="276" w:lineRule="auto"/>
        <w:rPr>
          <w:rFonts w:cstheme="minorHAnsi"/>
        </w:rPr>
      </w:pPr>
    </w:p>
    <w:p w:rsidR="007D3313" w:rsidRDefault="007D3313" w:rsidP="00A74FF2">
      <w:pPr>
        <w:pStyle w:val="Bezmezer"/>
        <w:spacing w:line="276" w:lineRule="auto"/>
        <w:rPr>
          <w:rFonts w:cstheme="minorHAnsi"/>
        </w:rPr>
      </w:pPr>
    </w:p>
    <w:p w:rsidR="007D3313" w:rsidRDefault="007D3313" w:rsidP="00A74FF2">
      <w:pPr>
        <w:pStyle w:val="Bezmezer"/>
        <w:spacing w:line="276" w:lineRule="auto"/>
        <w:rPr>
          <w:rFonts w:cstheme="minorHAnsi"/>
        </w:rPr>
      </w:pPr>
    </w:p>
    <w:p w:rsidR="007D3313" w:rsidRDefault="007D3313" w:rsidP="00A74FF2">
      <w:pPr>
        <w:pStyle w:val="Bezmezer"/>
        <w:spacing w:line="276" w:lineRule="auto"/>
        <w:rPr>
          <w:rFonts w:cstheme="minorHAnsi"/>
        </w:rPr>
      </w:pPr>
    </w:p>
    <w:p w:rsidR="007D3313" w:rsidRDefault="007D3313" w:rsidP="00A74FF2">
      <w:pPr>
        <w:pStyle w:val="Bezmezer"/>
        <w:spacing w:line="276" w:lineRule="auto"/>
        <w:rPr>
          <w:rFonts w:cstheme="minorHAnsi"/>
        </w:rPr>
      </w:pPr>
    </w:p>
    <w:p w:rsidR="007D3313" w:rsidRDefault="007D3313" w:rsidP="00A74FF2">
      <w:pPr>
        <w:pStyle w:val="Bezmezer"/>
        <w:spacing w:line="276" w:lineRule="auto"/>
        <w:rPr>
          <w:rFonts w:cstheme="minorHAnsi"/>
        </w:rPr>
      </w:pPr>
    </w:p>
    <w:p w:rsidR="007D3313" w:rsidRDefault="007D3313" w:rsidP="00A74FF2">
      <w:pPr>
        <w:pStyle w:val="Bezmezer"/>
        <w:spacing w:line="276" w:lineRule="auto"/>
        <w:rPr>
          <w:rFonts w:cstheme="minorHAnsi"/>
        </w:rPr>
      </w:pPr>
    </w:p>
    <w:p w:rsidR="007D3313" w:rsidRPr="005A343E" w:rsidRDefault="007D3313" w:rsidP="00A74FF2">
      <w:pPr>
        <w:pStyle w:val="Bezmezer"/>
        <w:spacing w:line="276" w:lineRule="auto"/>
        <w:rPr>
          <w:rFonts w:cstheme="minorHAnsi"/>
        </w:rPr>
      </w:pPr>
    </w:p>
    <w:p w:rsidR="00A74FF2" w:rsidRDefault="00A74FF2" w:rsidP="00A74FF2">
      <w:pPr>
        <w:spacing w:after="0"/>
        <w:rPr>
          <w:rFonts w:cstheme="minorHAnsi"/>
          <w:b/>
          <w:u w:val="single"/>
          <w:lang w:val="en-US"/>
        </w:rPr>
      </w:pPr>
    </w:p>
    <w:p w:rsidR="005F2CD2" w:rsidRPr="00FB01B7" w:rsidRDefault="00A74FF2" w:rsidP="005F2CD2">
      <w:pPr>
        <w:spacing w:after="0"/>
        <w:rPr>
          <w:rFonts w:cstheme="minorHAnsi"/>
          <w:b/>
          <w:color w:val="1F497D" w:themeColor="text2"/>
          <w:u w:val="double"/>
          <w:lang w:val="en-US"/>
        </w:rPr>
      </w:pPr>
      <w:r w:rsidRPr="00FB01B7">
        <w:rPr>
          <w:rFonts w:cstheme="minorHAnsi"/>
          <w:b/>
          <w:color w:val="1F497D" w:themeColor="text2"/>
          <w:lang w:val="en-US"/>
        </w:rPr>
        <w:t xml:space="preserve">9. </w:t>
      </w:r>
      <w:r w:rsidR="00ED1217" w:rsidRPr="00FB01B7">
        <w:rPr>
          <w:rFonts w:cstheme="minorHAnsi"/>
          <w:b/>
          <w:color w:val="1F497D" w:themeColor="text2"/>
          <w:u w:val="double"/>
          <w:lang w:val="en-US"/>
        </w:rPr>
        <w:t>DENNÍ PROGRAM TŘÍDY</w:t>
      </w:r>
      <w:r w:rsidR="005F2CD2" w:rsidRPr="00FB01B7">
        <w:rPr>
          <w:rFonts w:cstheme="minorHAnsi"/>
          <w:b/>
          <w:color w:val="1F497D" w:themeColor="text2"/>
          <w:u w:val="double"/>
          <w:lang w:val="en-US"/>
        </w:rPr>
        <w:t xml:space="preserve"> - </w:t>
      </w:r>
      <w:proofErr w:type="gramStart"/>
      <w:r w:rsidR="005F2CD2" w:rsidRPr="00FB01B7">
        <w:rPr>
          <w:rFonts w:cstheme="minorHAnsi"/>
          <w:b/>
          <w:color w:val="1F497D" w:themeColor="text2"/>
          <w:u w:val="double"/>
          <w:lang w:val="en-US"/>
        </w:rPr>
        <w:t>čas</w:t>
      </w:r>
      <w:proofErr w:type="gramEnd"/>
      <w:r w:rsidR="005F2CD2" w:rsidRPr="00FB01B7">
        <w:rPr>
          <w:rFonts w:cstheme="minorHAnsi"/>
          <w:b/>
          <w:color w:val="1F497D" w:themeColor="text2"/>
          <w:u w:val="double"/>
          <w:lang w:val="en-US"/>
        </w:rPr>
        <w:t xml:space="preserve"> je orientač</w:t>
      </w:r>
      <w:r w:rsidR="00ED1217" w:rsidRPr="00FB01B7">
        <w:rPr>
          <w:rFonts w:cstheme="minorHAnsi"/>
          <w:b/>
          <w:color w:val="1F497D" w:themeColor="text2"/>
          <w:u w:val="double"/>
          <w:lang w:val="en-US"/>
        </w:rPr>
        <w:t>ní</w:t>
      </w:r>
      <w:r w:rsidR="00172F91" w:rsidRPr="00FB01B7">
        <w:rPr>
          <w:rFonts w:cstheme="minorHAnsi"/>
          <w:b/>
          <w:color w:val="1F497D" w:themeColor="text2"/>
          <w:u w:val="double"/>
          <w:lang w:val="en-US"/>
        </w:rPr>
        <w:t>:</w:t>
      </w:r>
    </w:p>
    <w:p w:rsidR="005F2CD2" w:rsidRPr="00B8244E" w:rsidRDefault="005F2CD2" w:rsidP="00172F91">
      <w:pPr>
        <w:spacing w:after="0"/>
        <w:rPr>
          <w:rFonts w:cstheme="minorHAnsi"/>
          <w:b/>
          <w:u w:val="single"/>
          <w:lang w:val="en-US"/>
        </w:rPr>
      </w:pPr>
    </w:p>
    <w:p w:rsidR="005F2CD2" w:rsidRPr="002C167D" w:rsidRDefault="005F2CD2" w:rsidP="00413FBA">
      <w:pPr>
        <w:spacing w:after="0"/>
        <w:rPr>
          <w:rFonts w:cstheme="minorHAnsi"/>
          <w:b/>
          <w:lang w:val="en-US"/>
        </w:rPr>
      </w:pPr>
      <w:r w:rsidRPr="002C167D">
        <w:rPr>
          <w:rFonts w:cstheme="minorHAnsi"/>
          <w:b/>
          <w:lang w:val="en-US"/>
        </w:rPr>
        <w:t>7:00 – 8:30     volné či nabízené hry při ranním scházení dětí</w:t>
      </w:r>
    </w:p>
    <w:p w:rsidR="005F2CD2" w:rsidRPr="00B8244E" w:rsidRDefault="005F2CD2" w:rsidP="00413FBA">
      <w:pPr>
        <w:spacing w:after="0"/>
        <w:rPr>
          <w:rFonts w:cstheme="minorHAnsi"/>
          <w:lang w:val="en-US"/>
        </w:rPr>
      </w:pPr>
      <w:proofErr w:type="gramStart"/>
      <w:r w:rsidRPr="00B8244E">
        <w:rPr>
          <w:rFonts w:cstheme="minorHAnsi"/>
          <w:lang w:val="en-US"/>
        </w:rPr>
        <w:t>Děti mohou využít manipulační činnosti, pracovní listy, encyklopedie, knížky, hračky.</w:t>
      </w:r>
      <w:proofErr w:type="gramEnd"/>
      <w:r w:rsidRPr="00B8244E">
        <w:rPr>
          <w:rFonts w:cstheme="minorHAnsi"/>
          <w:lang w:val="en-US"/>
        </w:rPr>
        <w:t xml:space="preserve"> To vše dle</w:t>
      </w:r>
    </w:p>
    <w:p w:rsidR="00F112F4" w:rsidRPr="00B8244E" w:rsidRDefault="005F2CD2" w:rsidP="00413FBA">
      <w:pPr>
        <w:spacing w:after="0"/>
        <w:rPr>
          <w:rFonts w:cstheme="minorHAnsi"/>
        </w:rPr>
      </w:pPr>
      <w:proofErr w:type="gramStart"/>
      <w:r w:rsidRPr="00B8244E">
        <w:rPr>
          <w:rFonts w:cstheme="minorHAnsi"/>
          <w:lang w:val="en-US"/>
        </w:rPr>
        <w:t>vlastního</w:t>
      </w:r>
      <w:proofErr w:type="gramEnd"/>
      <w:r w:rsidRPr="00B8244E">
        <w:rPr>
          <w:rFonts w:cstheme="minorHAnsi"/>
          <w:lang w:val="en-US"/>
        </w:rPr>
        <w:t xml:space="preserve"> výběru. </w:t>
      </w:r>
      <w:proofErr w:type="gramStart"/>
      <w:r w:rsidRPr="00B8244E">
        <w:rPr>
          <w:rFonts w:cstheme="minorHAnsi"/>
          <w:lang w:val="en-US"/>
        </w:rPr>
        <w:t>V 8:30</w:t>
      </w:r>
      <w:r w:rsidRPr="00B8244E">
        <w:rPr>
          <w:rFonts w:cstheme="minorHAnsi"/>
        </w:rPr>
        <w:t xml:space="preserve"> jsou děti vyzvány k úklidu.</w:t>
      </w:r>
      <w:proofErr w:type="gramEnd"/>
    </w:p>
    <w:p w:rsidR="005F2CD2" w:rsidRPr="002C167D" w:rsidRDefault="005F2CD2" w:rsidP="00413FBA">
      <w:pPr>
        <w:spacing w:after="0"/>
        <w:rPr>
          <w:rFonts w:cstheme="minorHAnsi"/>
          <w:b/>
          <w:lang w:val="en-US"/>
        </w:rPr>
      </w:pPr>
      <w:r w:rsidRPr="002C167D">
        <w:rPr>
          <w:rFonts w:cstheme="minorHAnsi"/>
          <w:b/>
          <w:lang w:val="en-US"/>
        </w:rPr>
        <w:t>8:30 – 9:00     řízená činnost – komunitní kruh, ranní cvičení</w:t>
      </w:r>
    </w:p>
    <w:p w:rsidR="005F2CD2" w:rsidRPr="00B8244E" w:rsidRDefault="005F2CD2" w:rsidP="00413FBA">
      <w:pPr>
        <w:spacing w:after="0"/>
        <w:rPr>
          <w:rFonts w:cstheme="minorHAnsi"/>
          <w:lang w:val="en-US"/>
        </w:rPr>
      </w:pPr>
      <w:r w:rsidRPr="00B8244E">
        <w:rPr>
          <w:rFonts w:cstheme="minorHAnsi"/>
          <w:lang w:val="en-US"/>
        </w:rPr>
        <w:t xml:space="preserve">V komunitním kruhu se přivítáme písničkou, uděláme společně kalendář počasí a po té si  </w:t>
      </w:r>
    </w:p>
    <w:p w:rsidR="005F2CD2" w:rsidRPr="00B8244E" w:rsidRDefault="005F2CD2" w:rsidP="00413FBA">
      <w:pPr>
        <w:spacing w:after="0"/>
        <w:rPr>
          <w:rFonts w:cstheme="minorHAnsi"/>
        </w:rPr>
      </w:pPr>
      <w:proofErr w:type="gramStart"/>
      <w:r w:rsidRPr="00B8244E">
        <w:rPr>
          <w:rFonts w:cstheme="minorHAnsi"/>
          <w:lang w:val="en-US"/>
        </w:rPr>
        <w:t>povídáme</w:t>
      </w:r>
      <w:proofErr w:type="gramEnd"/>
      <w:r w:rsidRPr="00B8244E">
        <w:rPr>
          <w:rFonts w:cstheme="minorHAnsi"/>
          <w:lang w:val="en-US"/>
        </w:rPr>
        <w:t xml:space="preserve"> o daném tématu. Využíváme při tom tématické obrázky </w:t>
      </w:r>
      <w:r w:rsidRPr="00B8244E">
        <w:rPr>
          <w:rFonts w:cstheme="minorHAnsi"/>
        </w:rPr>
        <w:t>(jaro, léto, podzim, zima,</w:t>
      </w:r>
    </w:p>
    <w:p w:rsidR="005F2CD2" w:rsidRPr="00B8244E" w:rsidRDefault="005F2CD2" w:rsidP="00413FBA">
      <w:pPr>
        <w:spacing w:after="0"/>
        <w:rPr>
          <w:rFonts w:cstheme="minorHAnsi"/>
        </w:rPr>
      </w:pPr>
      <w:r w:rsidRPr="00B8244E">
        <w:rPr>
          <w:rFonts w:cstheme="minorHAnsi"/>
        </w:rPr>
        <w:t xml:space="preserve"> rodina, zvířata domácí, zvířata v zoo, ptáčci, doprava aj.); didaktické pomůcky (obrázkový </w:t>
      </w:r>
    </w:p>
    <w:p w:rsidR="00F112F4" w:rsidRPr="00F112F4" w:rsidRDefault="005F2CD2" w:rsidP="00F112F4">
      <w:pPr>
        <w:autoSpaceDE w:val="0"/>
        <w:autoSpaceDN w:val="0"/>
        <w:adjustRightInd w:val="0"/>
        <w:spacing w:after="0"/>
        <w:rPr>
          <w:rFonts w:cstheme="minorHAnsi"/>
        </w:rPr>
      </w:pPr>
      <w:r w:rsidRPr="00B8244E">
        <w:rPr>
          <w:rFonts w:cstheme="minorHAnsi"/>
        </w:rPr>
        <w:t xml:space="preserve">materiál, smyslové hry, stavebnice, hmatové hračky, pexeso aj.); knihy a obrázkové encyklopedie; magnetické obrázky na tabuli; pracovní listy; i pad a další. </w:t>
      </w:r>
      <w:r w:rsidR="007D3313">
        <w:rPr>
          <w:rFonts w:cstheme="minorHAnsi"/>
        </w:rPr>
        <w:t xml:space="preserve"> </w:t>
      </w:r>
      <w:r w:rsidRPr="00B8244E">
        <w:rPr>
          <w:rFonts w:cstheme="minorHAnsi"/>
        </w:rPr>
        <w:t>Následuje</w:t>
      </w:r>
      <w:r w:rsidRPr="00DF2FF8">
        <w:rPr>
          <w:rFonts w:cstheme="minorHAnsi"/>
        </w:rPr>
        <w:t xml:space="preserve"> ranní cvičení -pohybová chvilka. </w:t>
      </w:r>
    </w:p>
    <w:p w:rsidR="005F2CD2" w:rsidRPr="002C167D" w:rsidRDefault="005F2CD2" w:rsidP="00413FBA">
      <w:pPr>
        <w:spacing w:after="0"/>
        <w:jc w:val="both"/>
        <w:rPr>
          <w:rFonts w:cstheme="minorHAnsi"/>
          <w:b/>
          <w:lang w:val="en-US"/>
        </w:rPr>
      </w:pPr>
      <w:r w:rsidRPr="002C167D">
        <w:rPr>
          <w:rFonts w:cstheme="minorHAnsi"/>
          <w:b/>
          <w:lang w:val="en-US"/>
        </w:rPr>
        <w:t>9:00 – 9:30     hygiena, svačina</w:t>
      </w:r>
    </w:p>
    <w:p w:rsidR="00F112F4" w:rsidRPr="00F112F4" w:rsidRDefault="005F2CD2" w:rsidP="00F112F4">
      <w:pPr>
        <w:autoSpaceDE w:val="0"/>
        <w:autoSpaceDN w:val="0"/>
        <w:adjustRightInd w:val="0"/>
        <w:spacing w:after="0"/>
        <w:rPr>
          <w:rFonts w:cstheme="minorHAnsi"/>
        </w:rPr>
      </w:pPr>
      <w:r w:rsidRPr="00DF2FF8">
        <w:rPr>
          <w:rFonts w:cstheme="minorHAnsi"/>
        </w:rPr>
        <w:t>Při stolování vedeme děti k samostatnosti, starší pomáhají dle potřeby mladším.</w:t>
      </w:r>
    </w:p>
    <w:p w:rsidR="005F2CD2" w:rsidRPr="002C167D" w:rsidRDefault="005F2CD2" w:rsidP="00413FBA">
      <w:pPr>
        <w:spacing w:after="0"/>
        <w:jc w:val="both"/>
        <w:rPr>
          <w:rFonts w:cstheme="minorHAnsi"/>
          <w:b/>
          <w:lang w:val="en-US"/>
        </w:rPr>
      </w:pPr>
      <w:r w:rsidRPr="002C167D">
        <w:rPr>
          <w:rFonts w:cstheme="minorHAnsi"/>
          <w:b/>
          <w:lang w:val="en-US"/>
        </w:rPr>
        <w:t xml:space="preserve">9:30 – </w:t>
      </w:r>
      <w:proofErr w:type="gramStart"/>
      <w:r w:rsidRPr="002C167D">
        <w:rPr>
          <w:rFonts w:cstheme="minorHAnsi"/>
          <w:b/>
          <w:lang w:val="en-US"/>
        </w:rPr>
        <w:t xml:space="preserve">10:00 </w:t>
      </w:r>
      <w:r w:rsidR="00F112F4" w:rsidRPr="002C167D">
        <w:rPr>
          <w:rFonts w:cstheme="minorHAnsi"/>
          <w:b/>
          <w:lang w:val="en-US"/>
        </w:rPr>
        <w:t xml:space="preserve"> </w:t>
      </w:r>
      <w:r w:rsidRPr="002C167D">
        <w:rPr>
          <w:rFonts w:cstheme="minorHAnsi"/>
          <w:b/>
          <w:lang w:val="en-US"/>
        </w:rPr>
        <w:t>nabízené</w:t>
      </w:r>
      <w:proofErr w:type="gramEnd"/>
      <w:r w:rsidRPr="002C167D">
        <w:rPr>
          <w:rFonts w:cstheme="minorHAnsi"/>
          <w:b/>
          <w:lang w:val="en-US"/>
        </w:rPr>
        <w:t xml:space="preserve"> činnosti k tématu, reflexe</w:t>
      </w:r>
    </w:p>
    <w:p w:rsidR="00F112F4" w:rsidRPr="00F112F4" w:rsidRDefault="005F2CD2" w:rsidP="00F112F4">
      <w:pPr>
        <w:autoSpaceDE w:val="0"/>
        <w:autoSpaceDN w:val="0"/>
        <w:adjustRightInd w:val="0"/>
        <w:spacing w:after="0"/>
        <w:rPr>
          <w:rFonts w:cstheme="minorHAnsi"/>
        </w:rPr>
      </w:pPr>
      <w:r w:rsidRPr="00DF2FF8">
        <w:rPr>
          <w:rFonts w:cstheme="minorHAnsi"/>
        </w:rPr>
        <w:t>Po svačině pokračuje řízená</w:t>
      </w:r>
      <w:r w:rsidRPr="00B8244E">
        <w:rPr>
          <w:rFonts w:cstheme="minorHAnsi"/>
        </w:rPr>
        <w:t xml:space="preserve"> činnost</w:t>
      </w:r>
      <w:r w:rsidRPr="00DF2FF8">
        <w:rPr>
          <w:rFonts w:cstheme="minorHAnsi"/>
        </w:rPr>
        <w:t xml:space="preserve"> </w:t>
      </w:r>
      <w:r w:rsidRPr="00B8244E">
        <w:rPr>
          <w:rFonts w:cstheme="minorHAnsi"/>
        </w:rPr>
        <w:t>dle daného tématu v centrech aktivit – ateliér, manipulace, hudba, dramatika, knihy a písmena, domácnost, kostky, písek a voda, dílny a pokusy.</w:t>
      </w:r>
    </w:p>
    <w:p w:rsidR="005F2CD2" w:rsidRPr="002C167D" w:rsidRDefault="005F2CD2" w:rsidP="00413FBA">
      <w:pPr>
        <w:spacing w:after="0"/>
        <w:jc w:val="both"/>
        <w:rPr>
          <w:rFonts w:cstheme="minorHAnsi"/>
          <w:b/>
          <w:lang w:val="en-US"/>
        </w:rPr>
      </w:pPr>
      <w:r w:rsidRPr="002C167D">
        <w:rPr>
          <w:rFonts w:cstheme="minorHAnsi"/>
          <w:b/>
          <w:lang w:val="en-US"/>
        </w:rPr>
        <w:t>10:00 – 11:30 pobyt venku</w:t>
      </w:r>
    </w:p>
    <w:p w:rsidR="005F2CD2" w:rsidRPr="00B8244E" w:rsidRDefault="005F2CD2" w:rsidP="00413FBA">
      <w:pPr>
        <w:spacing w:after="0"/>
        <w:jc w:val="both"/>
        <w:rPr>
          <w:rFonts w:cstheme="minorHAnsi"/>
        </w:rPr>
      </w:pPr>
      <w:r w:rsidRPr="00DF2FF8">
        <w:rPr>
          <w:rFonts w:cstheme="minorHAnsi"/>
        </w:rPr>
        <w:t>Okolo desáté hodiny se odcházíme věnovat venkovním aktiv</w:t>
      </w:r>
      <w:r w:rsidRPr="00B8244E">
        <w:rPr>
          <w:rFonts w:cstheme="minorHAnsi"/>
        </w:rPr>
        <w:t xml:space="preserve">itám. Při oblékání děti </w:t>
      </w:r>
      <w:r w:rsidRPr="00DF2FF8">
        <w:rPr>
          <w:rFonts w:cstheme="minorHAnsi"/>
        </w:rPr>
        <w:t xml:space="preserve">vedeme k </w:t>
      </w:r>
    </w:p>
    <w:p w:rsidR="00F112F4" w:rsidRPr="00F112F4" w:rsidRDefault="005F2CD2" w:rsidP="00413FBA">
      <w:pPr>
        <w:spacing w:after="0"/>
        <w:jc w:val="both"/>
        <w:rPr>
          <w:rFonts w:cstheme="minorHAnsi"/>
        </w:rPr>
      </w:pPr>
      <w:r w:rsidRPr="00DF2FF8">
        <w:rPr>
          <w:rFonts w:cstheme="minorHAnsi"/>
        </w:rPr>
        <w:t>samostatnosti, starší kamarádi pomáhají mladším.</w:t>
      </w:r>
      <w:r w:rsidRPr="00B8244E">
        <w:rPr>
          <w:rFonts w:cstheme="minorHAnsi"/>
        </w:rPr>
        <w:t xml:space="preserve"> </w:t>
      </w:r>
    </w:p>
    <w:p w:rsidR="005F2CD2" w:rsidRPr="002C167D" w:rsidRDefault="005F2CD2" w:rsidP="00413FBA">
      <w:pPr>
        <w:spacing w:after="0"/>
        <w:jc w:val="both"/>
        <w:rPr>
          <w:rFonts w:cstheme="minorHAnsi"/>
          <w:b/>
          <w:lang w:val="en-US"/>
        </w:rPr>
      </w:pPr>
      <w:r w:rsidRPr="002C167D">
        <w:rPr>
          <w:rFonts w:cstheme="minorHAnsi"/>
          <w:b/>
          <w:lang w:val="en-US"/>
        </w:rPr>
        <w:t>11:30 – 12:15 hygiena, oběd</w:t>
      </w:r>
    </w:p>
    <w:p w:rsidR="005F2CD2" w:rsidRPr="00DF2FF8" w:rsidRDefault="005F2CD2" w:rsidP="00413FBA">
      <w:pPr>
        <w:autoSpaceDE w:val="0"/>
        <w:autoSpaceDN w:val="0"/>
        <w:adjustRightInd w:val="0"/>
        <w:spacing w:after="0"/>
        <w:rPr>
          <w:rFonts w:cstheme="minorHAnsi"/>
        </w:rPr>
      </w:pPr>
      <w:r w:rsidRPr="00B8244E">
        <w:rPr>
          <w:rFonts w:cstheme="minorHAnsi"/>
        </w:rPr>
        <w:t>Děti se usadí ke stolečku, p</w:t>
      </w:r>
      <w:r w:rsidRPr="00DF2FF8">
        <w:rPr>
          <w:rFonts w:cstheme="minorHAnsi"/>
        </w:rPr>
        <w:t xml:space="preserve">olévku nosí učitelky, pro hlavní jídlo děti chodí samy. </w:t>
      </w:r>
    </w:p>
    <w:p w:rsidR="00F112F4" w:rsidRPr="00F112F4" w:rsidRDefault="005F2CD2" w:rsidP="00413FBA">
      <w:pPr>
        <w:spacing w:after="0"/>
        <w:jc w:val="both"/>
        <w:rPr>
          <w:rFonts w:cstheme="minorHAnsi"/>
        </w:rPr>
      </w:pPr>
      <w:r w:rsidRPr="00B8244E">
        <w:rPr>
          <w:rFonts w:cstheme="minorHAnsi"/>
        </w:rPr>
        <w:t>Děti nenutíme do jídla ani jídlo dojídat. S</w:t>
      </w:r>
      <w:r w:rsidRPr="00DF2FF8">
        <w:rPr>
          <w:rFonts w:cstheme="minorHAnsi"/>
        </w:rPr>
        <w:t>nažíme se ale, aby alespoň zkusily ochutnat. P</w:t>
      </w:r>
      <w:r w:rsidRPr="00B8244E">
        <w:rPr>
          <w:rFonts w:cstheme="minorHAnsi"/>
        </w:rPr>
        <w:t>o jídle si děti po sobě uklízejí</w:t>
      </w:r>
      <w:r w:rsidRPr="00DF2FF8">
        <w:rPr>
          <w:rFonts w:cstheme="minorHAnsi"/>
        </w:rPr>
        <w:t xml:space="preserve">. </w:t>
      </w:r>
    </w:p>
    <w:p w:rsidR="005F2CD2" w:rsidRPr="002C167D" w:rsidRDefault="005F2CD2" w:rsidP="00413FBA">
      <w:pPr>
        <w:spacing w:after="0"/>
        <w:jc w:val="both"/>
        <w:rPr>
          <w:rFonts w:cstheme="minorHAnsi"/>
          <w:b/>
          <w:lang w:val="en-US"/>
        </w:rPr>
      </w:pPr>
      <w:r w:rsidRPr="002C167D">
        <w:rPr>
          <w:rFonts w:cstheme="minorHAnsi"/>
          <w:b/>
          <w:lang w:val="en-US"/>
        </w:rPr>
        <w:t xml:space="preserve">12:15 – 14:10 odpočinek </w:t>
      </w:r>
      <w:proofErr w:type="gramStart"/>
      <w:r w:rsidRPr="002C167D">
        <w:rPr>
          <w:rFonts w:cstheme="minorHAnsi"/>
          <w:b/>
          <w:lang w:val="en-US"/>
        </w:rPr>
        <w:t>na</w:t>
      </w:r>
      <w:proofErr w:type="gramEnd"/>
      <w:r w:rsidRPr="002C167D">
        <w:rPr>
          <w:rFonts w:cstheme="minorHAnsi"/>
          <w:b/>
          <w:lang w:val="en-US"/>
        </w:rPr>
        <w:t xml:space="preserve"> lůžku</w:t>
      </w:r>
    </w:p>
    <w:p w:rsidR="00F112F4" w:rsidRPr="00B8244E" w:rsidRDefault="005F2CD2" w:rsidP="00413FBA">
      <w:pPr>
        <w:autoSpaceDE w:val="0"/>
        <w:autoSpaceDN w:val="0"/>
        <w:adjustRightInd w:val="0"/>
        <w:spacing w:after="0"/>
        <w:rPr>
          <w:rFonts w:cstheme="minorHAnsi"/>
        </w:rPr>
      </w:pPr>
      <w:r w:rsidRPr="00DF2FF8">
        <w:rPr>
          <w:rFonts w:cstheme="minorHAnsi"/>
        </w:rPr>
        <w:t>Děti, kte</w:t>
      </w:r>
      <w:r w:rsidR="00172F91">
        <w:rPr>
          <w:rFonts w:cstheme="minorHAnsi"/>
        </w:rPr>
        <w:t xml:space="preserve">ré ve školce odpočívají, </w:t>
      </w:r>
      <w:r w:rsidRPr="00B8244E">
        <w:rPr>
          <w:rFonts w:cstheme="minorHAnsi"/>
        </w:rPr>
        <w:t>se</w:t>
      </w:r>
      <w:r w:rsidRPr="00DF2FF8">
        <w:rPr>
          <w:rFonts w:cstheme="minorHAnsi"/>
        </w:rPr>
        <w:t xml:space="preserve"> jdou </w:t>
      </w:r>
      <w:r w:rsidRPr="00B8244E">
        <w:rPr>
          <w:rFonts w:cstheme="minorHAnsi"/>
        </w:rPr>
        <w:t>převlékat do pyžama</w:t>
      </w:r>
      <w:r w:rsidRPr="00DF2FF8">
        <w:rPr>
          <w:rFonts w:cstheme="minorHAnsi"/>
        </w:rPr>
        <w:t>. Poté v klidu čekají v postýlce na ostatní děti.</w:t>
      </w:r>
      <w:r w:rsidRPr="00B8244E">
        <w:rPr>
          <w:rFonts w:cstheme="minorHAnsi"/>
        </w:rPr>
        <w:t xml:space="preserve"> </w:t>
      </w:r>
      <w:r w:rsidRPr="00DF2FF8">
        <w:rPr>
          <w:rFonts w:cstheme="minorHAnsi"/>
        </w:rPr>
        <w:t>Odpočinek je zahájen četbou</w:t>
      </w:r>
      <w:r w:rsidRPr="00B8244E">
        <w:rPr>
          <w:rFonts w:cstheme="minorHAnsi"/>
        </w:rPr>
        <w:t>, poté poslechem relaxační hudby</w:t>
      </w:r>
      <w:r w:rsidRPr="00DF2FF8">
        <w:rPr>
          <w:rFonts w:cstheme="minorHAnsi"/>
        </w:rPr>
        <w:t xml:space="preserve">. </w:t>
      </w:r>
    </w:p>
    <w:p w:rsidR="00F112F4" w:rsidRPr="007D3313" w:rsidRDefault="005F2CD2" w:rsidP="00413FBA">
      <w:pPr>
        <w:spacing w:after="0"/>
        <w:jc w:val="both"/>
        <w:rPr>
          <w:rFonts w:cstheme="minorHAnsi"/>
          <w:b/>
          <w:lang w:val="en-US"/>
        </w:rPr>
      </w:pPr>
      <w:r w:rsidRPr="002C167D">
        <w:rPr>
          <w:rFonts w:cstheme="minorHAnsi"/>
          <w:b/>
          <w:lang w:val="en-US"/>
        </w:rPr>
        <w:t>14:10 – 15:00 svačina</w:t>
      </w:r>
    </w:p>
    <w:p w:rsidR="007D3313" w:rsidRDefault="005F2CD2" w:rsidP="00413FBA">
      <w:pPr>
        <w:spacing w:after="0"/>
        <w:jc w:val="both"/>
        <w:rPr>
          <w:rFonts w:cstheme="minorHAnsi"/>
          <w:b/>
          <w:lang w:val="en-US"/>
        </w:rPr>
      </w:pPr>
      <w:r w:rsidRPr="002C167D">
        <w:rPr>
          <w:rFonts w:cstheme="minorHAnsi"/>
          <w:b/>
          <w:lang w:val="en-US"/>
        </w:rPr>
        <w:t xml:space="preserve">15:00 – </w:t>
      </w:r>
      <w:proofErr w:type="gramStart"/>
      <w:r w:rsidRPr="002C167D">
        <w:rPr>
          <w:rFonts w:cstheme="minorHAnsi"/>
          <w:b/>
          <w:lang w:val="en-US"/>
        </w:rPr>
        <w:t xml:space="preserve">17:00 </w:t>
      </w:r>
      <w:r w:rsidR="00F112F4" w:rsidRPr="002C167D">
        <w:rPr>
          <w:rFonts w:cstheme="minorHAnsi"/>
          <w:b/>
          <w:lang w:val="en-US"/>
        </w:rPr>
        <w:t xml:space="preserve"> </w:t>
      </w:r>
      <w:r w:rsidRPr="002C167D">
        <w:rPr>
          <w:rFonts w:cstheme="minorHAnsi"/>
          <w:b/>
          <w:lang w:val="en-US"/>
        </w:rPr>
        <w:t>volné</w:t>
      </w:r>
      <w:proofErr w:type="gramEnd"/>
      <w:r w:rsidRPr="002C167D">
        <w:rPr>
          <w:rFonts w:cstheme="minorHAnsi"/>
          <w:b/>
          <w:lang w:val="en-US"/>
        </w:rPr>
        <w:t xml:space="preserve"> a nabízené hry dětí při rozcházení</w:t>
      </w:r>
    </w:p>
    <w:p w:rsidR="007B4C1D" w:rsidRPr="00ED1217" w:rsidRDefault="007B4C1D" w:rsidP="007B4C1D">
      <w:pPr>
        <w:rPr>
          <w:rFonts w:cstheme="minorHAnsi"/>
          <w:b/>
          <w:color w:val="1F497D" w:themeColor="text2"/>
          <w:u w:val="single"/>
        </w:rPr>
      </w:pPr>
      <w:r w:rsidRPr="00ED1217">
        <w:rPr>
          <w:rFonts w:cstheme="minorHAnsi"/>
          <w:b/>
          <w:color w:val="1F497D" w:themeColor="text2"/>
        </w:rPr>
        <w:lastRenderedPageBreak/>
        <w:t>10.</w:t>
      </w:r>
      <w:r w:rsidRPr="00ED1217">
        <w:rPr>
          <w:rFonts w:cstheme="minorHAnsi"/>
          <w:b/>
          <w:color w:val="1F497D" w:themeColor="text2"/>
          <w:u w:val="single"/>
        </w:rPr>
        <w:t xml:space="preserve"> </w:t>
      </w:r>
      <w:r w:rsidR="00ED1217" w:rsidRPr="00ED1217">
        <w:rPr>
          <w:rFonts w:cstheme="minorHAnsi"/>
          <w:b/>
          <w:color w:val="1F497D" w:themeColor="text2"/>
          <w:u w:val="double"/>
        </w:rPr>
        <w:t>INTEGROVANÉ BLOKY, TÉMATICKÉ CELKY, PODTÉMATA</w:t>
      </w:r>
      <w:r w:rsidRPr="00ED1217">
        <w:rPr>
          <w:rFonts w:cstheme="minorHAnsi"/>
          <w:b/>
          <w:color w:val="1F497D" w:themeColor="text2"/>
          <w:u w:val="double"/>
        </w:rPr>
        <w:t>:</w:t>
      </w:r>
    </w:p>
    <w:p w:rsidR="00413FBA" w:rsidRPr="007B4C1D" w:rsidRDefault="0014357F" w:rsidP="00413FBA">
      <w:pPr>
        <w:pStyle w:val="normal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820420</wp:posOffset>
            </wp:positionV>
            <wp:extent cx="4385945" cy="2425065"/>
            <wp:effectExtent l="19050" t="0" r="0" b="0"/>
            <wp:wrapNone/>
            <wp:docPr id="36" name="obrázek 36" descr="Hurá na prázdnin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urá na prázdniny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FBA" w:rsidRPr="007B4C1D">
        <w:rPr>
          <w:rFonts w:asciiTheme="minorHAnsi" w:eastAsia="Times New Roman" w:hAnsiTheme="minorHAnsi" w:cstheme="minorHAnsi"/>
        </w:rPr>
        <w:t xml:space="preserve">V třídním vzdělávacím plánu je každý integrovaný blok dále obsahově rozdělen </w:t>
      </w:r>
      <w:r w:rsidR="00AE27F7">
        <w:rPr>
          <w:rFonts w:asciiTheme="minorHAnsi" w:eastAsia="Times New Roman" w:hAnsiTheme="minorHAnsi" w:cstheme="minorHAnsi"/>
        </w:rPr>
        <w:t xml:space="preserve">do tématických celků a </w:t>
      </w:r>
      <w:r w:rsidR="00413FBA" w:rsidRPr="007B4C1D">
        <w:rPr>
          <w:rFonts w:asciiTheme="minorHAnsi" w:eastAsia="Times New Roman" w:hAnsiTheme="minorHAnsi" w:cstheme="minorHAnsi"/>
        </w:rPr>
        <w:t>na několik časově neomezených podtémat, jejichž množství není pevně stanoveno a odvíjí se od potřeb a aktuální situace v jednotlivých třídách. K podtématům jsou přiřazovány plánované aktivity MŠ, nebo konkrétní třídy, např. oslavy svátků a tradic, akce pořádané ve spolupráci se spolkem Angel, výlety, aj.</w:t>
      </w:r>
    </w:p>
    <w:p w:rsidR="007B4C1D" w:rsidRPr="00DF46E8" w:rsidRDefault="007B4C1D" w:rsidP="007B4C1D">
      <w:pPr>
        <w:pStyle w:val="normal"/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bookmarkStart w:id="0" w:name="_ei3u7uctxv4w" w:colFirst="0" w:colLast="0"/>
      <w:bookmarkEnd w:id="0"/>
    </w:p>
    <w:p w:rsidR="0014357F" w:rsidRDefault="0014357F" w:rsidP="00FD2E93">
      <w:pPr>
        <w:pStyle w:val="normal"/>
        <w:rPr>
          <w:rFonts w:asciiTheme="minorHAnsi" w:eastAsia="Times New Roman" w:hAnsiTheme="minorHAnsi" w:cstheme="minorHAnsi"/>
          <w:b/>
          <w:color w:val="F79646" w:themeColor="accent6"/>
          <w:u w:val="thick"/>
        </w:rPr>
      </w:pPr>
    </w:p>
    <w:p w:rsidR="0014357F" w:rsidRDefault="0014357F" w:rsidP="00FD2E93">
      <w:pPr>
        <w:pStyle w:val="normal"/>
        <w:rPr>
          <w:rFonts w:asciiTheme="minorHAnsi" w:eastAsia="Times New Roman" w:hAnsiTheme="minorHAnsi" w:cstheme="minorHAnsi"/>
          <w:b/>
          <w:color w:val="F79646" w:themeColor="accent6"/>
          <w:u w:val="thick"/>
        </w:rPr>
      </w:pPr>
    </w:p>
    <w:p w:rsidR="0014357F" w:rsidRDefault="0014357F" w:rsidP="00FD2E93">
      <w:pPr>
        <w:pStyle w:val="normal"/>
        <w:rPr>
          <w:rFonts w:asciiTheme="minorHAnsi" w:eastAsia="Times New Roman" w:hAnsiTheme="minorHAnsi" w:cstheme="minorHAnsi"/>
          <w:b/>
          <w:color w:val="F79646" w:themeColor="accent6"/>
          <w:u w:val="thick"/>
        </w:rPr>
      </w:pPr>
    </w:p>
    <w:p w:rsidR="0014357F" w:rsidRDefault="0014357F" w:rsidP="00FD2E93">
      <w:pPr>
        <w:pStyle w:val="normal"/>
        <w:rPr>
          <w:rFonts w:asciiTheme="minorHAnsi" w:eastAsia="Times New Roman" w:hAnsiTheme="minorHAnsi" w:cstheme="minorHAnsi"/>
          <w:b/>
          <w:color w:val="F79646" w:themeColor="accent6"/>
          <w:u w:val="thick"/>
        </w:rPr>
      </w:pPr>
    </w:p>
    <w:p w:rsidR="0014357F" w:rsidRDefault="0014357F" w:rsidP="00FD2E93">
      <w:pPr>
        <w:pStyle w:val="normal"/>
        <w:rPr>
          <w:rFonts w:asciiTheme="minorHAnsi" w:eastAsia="Times New Roman" w:hAnsiTheme="minorHAnsi" w:cstheme="minorHAnsi"/>
          <w:b/>
          <w:color w:val="F79646" w:themeColor="accent6"/>
          <w:u w:val="thick"/>
        </w:rPr>
      </w:pPr>
    </w:p>
    <w:p w:rsidR="0014357F" w:rsidRDefault="0014357F" w:rsidP="00FD2E93">
      <w:pPr>
        <w:pStyle w:val="normal"/>
        <w:rPr>
          <w:rFonts w:asciiTheme="minorHAnsi" w:eastAsia="Times New Roman" w:hAnsiTheme="minorHAnsi" w:cstheme="minorHAnsi"/>
          <w:b/>
          <w:color w:val="F79646" w:themeColor="accent6"/>
          <w:u w:val="thick"/>
        </w:rPr>
      </w:pPr>
    </w:p>
    <w:p w:rsidR="0014357F" w:rsidRDefault="0014357F" w:rsidP="00FD2E93">
      <w:pPr>
        <w:pStyle w:val="normal"/>
        <w:rPr>
          <w:rFonts w:asciiTheme="minorHAnsi" w:eastAsia="Times New Roman" w:hAnsiTheme="minorHAnsi" w:cstheme="minorHAnsi"/>
          <w:b/>
          <w:color w:val="F79646" w:themeColor="accent6"/>
          <w:u w:val="thick"/>
        </w:rPr>
      </w:pPr>
    </w:p>
    <w:p w:rsidR="0014357F" w:rsidRDefault="0014357F" w:rsidP="00FD2E93">
      <w:pPr>
        <w:pStyle w:val="normal"/>
        <w:rPr>
          <w:rFonts w:asciiTheme="minorHAnsi" w:eastAsia="Times New Roman" w:hAnsiTheme="minorHAnsi" w:cstheme="minorHAnsi"/>
          <w:b/>
          <w:color w:val="F79646" w:themeColor="accent6"/>
          <w:u w:val="thick"/>
        </w:rPr>
      </w:pPr>
    </w:p>
    <w:p w:rsidR="0014357F" w:rsidRDefault="0014357F" w:rsidP="00FD2E93">
      <w:pPr>
        <w:pStyle w:val="normal"/>
        <w:rPr>
          <w:rFonts w:asciiTheme="minorHAnsi" w:eastAsia="Times New Roman" w:hAnsiTheme="minorHAnsi" w:cstheme="minorHAnsi"/>
          <w:b/>
          <w:color w:val="F79646" w:themeColor="accent6"/>
          <w:u w:val="thick"/>
        </w:rPr>
      </w:pPr>
    </w:p>
    <w:p w:rsidR="0014357F" w:rsidRDefault="0014357F" w:rsidP="00FD2E93">
      <w:pPr>
        <w:pStyle w:val="normal"/>
        <w:rPr>
          <w:rFonts w:asciiTheme="minorHAnsi" w:eastAsia="Times New Roman" w:hAnsiTheme="minorHAnsi" w:cstheme="minorHAnsi"/>
          <w:b/>
          <w:color w:val="F79646" w:themeColor="accent6"/>
          <w:u w:val="thick"/>
        </w:rPr>
      </w:pPr>
    </w:p>
    <w:p w:rsidR="0014357F" w:rsidRDefault="0014357F" w:rsidP="00FD2E93">
      <w:pPr>
        <w:pStyle w:val="normal"/>
        <w:rPr>
          <w:rFonts w:asciiTheme="minorHAnsi" w:eastAsia="Times New Roman" w:hAnsiTheme="minorHAnsi" w:cstheme="minorHAnsi"/>
          <w:b/>
          <w:color w:val="F79646" w:themeColor="accent6"/>
          <w:u w:val="thick"/>
        </w:rPr>
      </w:pPr>
    </w:p>
    <w:p w:rsidR="0014357F" w:rsidRDefault="0014357F" w:rsidP="00FD2E93">
      <w:pPr>
        <w:pStyle w:val="normal"/>
        <w:rPr>
          <w:rFonts w:asciiTheme="minorHAnsi" w:eastAsia="Times New Roman" w:hAnsiTheme="minorHAnsi" w:cstheme="minorHAnsi"/>
          <w:b/>
          <w:color w:val="F79646" w:themeColor="accent6"/>
          <w:u w:val="thick"/>
        </w:rPr>
      </w:pPr>
    </w:p>
    <w:p w:rsidR="007B4C1D" w:rsidRPr="00ED7429" w:rsidRDefault="007B4C1D" w:rsidP="00FD2E93">
      <w:pPr>
        <w:pStyle w:val="normal"/>
        <w:rPr>
          <w:rFonts w:asciiTheme="minorHAnsi" w:eastAsia="Times New Roman" w:hAnsiTheme="minorHAnsi" w:cstheme="minorHAnsi"/>
          <w:b/>
          <w:color w:val="F79646" w:themeColor="accent6"/>
          <w:u w:val="thick"/>
        </w:rPr>
      </w:pPr>
      <w:r w:rsidRPr="00ED7429">
        <w:rPr>
          <w:rFonts w:asciiTheme="minorHAnsi" w:eastAsia="Times New Roman" w:hAnsiTheme="minorHAnsi" w:cstheme="minorHAnsi"/>
          <w:b/>
          <w:color w:val="F79646" w:themeColor="accent6"/>
          <w:u w:val="thick"/>
        </w:rPr>
        <w:t xml:space="preserve">1. </w:t>
      </w:r>
      <w:r w:rsidR="00AE27F7" w:rsidRPr="00ED7429">
        <w:rPr>
          <w:rFonts w:asciiTheme="minorHAnsi" w:eastAsia="Times New Roman" w:hAnsiTheme="minorHAnsi" w:cstheme="minorHAnsi"/>
          <w:b/>
          <w:color w:val="F79646" w:themeColor="accent6"/>
          <w:u w:val="thick"/>
        </w:rPr>
        <w:t xml:space="preserve">Integrovaný blok - </w:t>
      </w:r>
      <w:r w:rsidRPr="00ED7429">
        <w:rPr>
          <w:rFonts w:asciiTheme="minorHAnsi" w:eastAsia="Times New Roman" w:hAnsiTheme="minorHAnsi" w:cstheme="minorHAnsi"/>
          <w:b/>
          <w:color w:val="F79646" w:themeColor="accent6"/>
          <w:u w:val="thick"/>
        </w:rPr>
        <w:t>HRAJEME SI S</w:t>
      </w:r>
      <w:r w:rsidR="00FD2E93" w:rsidRPr="00ED7429">
        <w:rPr>
          <w:rFonts w:asciiTheme="minorHAnsi" w:eastAsia="Times New Roman" w:hAnsiTheme="minorHAnsi" w:cstheme="minorHAnsi"/>
          <w:b/>
          <w:color w:val="F79646" w:themeColor="accent6"/>
          <w:u w:val="thick"/>
        </w:rPr>
        <w:t> </w:t>
      </w:r>
      <w:r w:rsidRPr="00ED7429">
        <w:rPr>
          <w:rFonts w:asciiTheme="minorHAnsi" w:eastAsia="Times New Roman" w:hAnsiTheme="minorHAnsi" w:cstheme="minorHAnsi"/>
          <w:b/>
          <w:color w:val="F79646" w:themeColor="accent6"/>
          <w:u w:val="thick"/>
        </w:rPr>
        <w:t>KAMARÁDY</w:t>
      </w:r>
    </w:p>
    <w:p w:rsidR="00FD2E93" w:rsidRPr="00ED7429" w:rsidRDefault="00FD2E93" w:rsidP="00FD2E93">
      <w:pPr>
        <w:spacing w:after="0"/>
        <w:jc w:val="both"/>
        <w:rPr>
          <w:rFonts w:cstheme="minorHAnsi"/>
          <w:b/>
          <w:color w:val="F79646" w:themeColor="accent6"/>
          <w:lang w:val="en-US"/>
        </w:rPr>
      </w:pPr>
      <w:r w:rsidRPr="00ED7429">
        <w:rPr>
          <w:rFonts w:eastAsia="Times New Roman" w:cstheme="minorHAnsi"/>
          <w:b/>
          <w:color w:val="F79646" w:themeColor="accent6"/>
        </w:rPr>
        <w:t xml:space="preserve">    </w:t>
      </w:r>
      <w:r w:rsidRPr="004B49C5">
        <w:rPr>
          <w:rFonts w:cstheme="minorHAnsi"/>
          <w:b/>
          <w:color w:val="F79646" w:themeColor="accent6"/>
          <w:u w:val="single"/>
          <w:lang w:val="en-US"/>
        </w:rPr>
        <w:t>Tématický celek</w:t>
      </w:r>
      <w:r w:rsidRPr="00ED7429">
        <w:rPr>
          <w:rFonts w:cstheme="minorHAnsi"/>
          <w:b/>
          <w:color w:val="F79646" w:themeColor="accent6"/>
          <w:lang w:val="en-US"/>
        </w:rPr>
        <w:t>: Právě začínáme</w:t>
      </w:r>
      <w:r w:rsidR="007952F2" w:rsidRPr="00ED7429">
        <w:rPr>
          <w:rFonts w:cstheme="minorHAnsi"/>
          <w:b/>
          <w:color w:val="F79646" w:themeColor="accent6"/>
          <w:lang w:val="en-US"/>
        </w:rPr>
        <w:t xml:space="preserve"> </w:t>
      </w:r>
      <w:r w:rsidR="007952F2" w:rsidRPr="00ED7429">
        <w:rPr>
          <w:rFonts w:cstheme="minorHAnsi"/>
          <w:color w:val="F79646" w:themeColor="accent6"/>
          <w:lang w:val="en-US"/>
        </w:rPr>
        <w:t>(září)</w:t>
      </w:r>
    </w:p>
    <w:p w:rsidR="00F539BA" w:rsidRDefault="00FD2E93" w:rsidP="00FD2E93">
      <w:pPr>
        <w:spacing w:after="0"/>
        <w:jc w:val="both"/>
        <w:rPr>
          <w:rFonts w:cstheme="minorHAnsi"/>
          <w:b/>
          <w:lang w:val="en-US"/>
        </w:rPr>
      </w:pPr>
      <w:r w:rsidRPr="00FD2E93">
        <w:rPr>
          <w:rFonts w:cstheme="minorHAnsi"/>
          <w:b/>
          <w:lang w:val="en-US"/>
        </w:rPr>
        <w:t xml:space="preserve">    Podtémata: Hurá do školky; </w:t>
      </w:r>
      <w:r w:rsidR="00F539BA">
        <w:rPr>
          <w:rFonts w:cstheme="minorHAnsi"/>
          <w:b/>
          <w:lang w:val="en-US"/>
        </w:rPr>
        <w:t xml:space="preserve">Poznáváme se; Nezabloudím ve školce; Vím jak </w:t>
      </w:r>
      <w:proofErr w:type="gramStart"/>
      <w:r w:rsidR="00F539BA">
        <w:rPr>
          <w:rFonts w:cstheme="minorHAnsi"/>
          <w:b/>
          <w:lang w:val="en-US"/>
        </w:rPr>
        <w:t>na</w:t>
      </w:r>
      <w:proofErr w:type="gramEnd"/>
      <w:r w:rsidR="00F539BA">
        <w:rPr>
          <w:rFonts w:cstheme="minorHAnsi"/>
          <w:b/>
          <w:lang w:val="en-US"/>
        </w:rPr>
        <w:t xml:space="preserve"> to</w:t>
      </w:r>
    </w:p>
    <w:p w:rsidR="007B4C1D" w:rsidRPr="00FD2E93" w:rsidRDefault="00AE27F7" w:rsidP="00FD2E93">
      <w:pPr>
        <w:spacing w:after="0"/>
        <w:jc w:val="both"/>
        <w:rPr>
          <w:rFonts w:eastAsia="Times New Roman" w:cstheme="minorHAnsi"/>
        </w:rPr>
      </w:pPr>
      <w:r w:rsidRPr="00FD2E93">
        <w:rPr>
          <w:rFonts w:eastAsia="Times New Roman" w:cstheme="minorHAnsi"/>
          <w:b/>
          <w:color w:val="FF9900"/>
        </w:rPr>
        <w:t xml:space="preserve">    </w:t>
      </w:r>
    </w:p>
    <w:p w:rsidR="007B4C1D" w:rsidRPr="00ED1217" w:rsidRDefault="007B4C1D" w:rsidP="00FD2E93">
      <w:pPr>
        <w:pStyle w:val="normal"/>
        <w:rPr>
          <w:rFonts w:asciiTheme="minorHAnsi" w:eastAsia="Times New Roman" w:hAnsiTheme="minorHAnsi" w:cstheme="minorHAnsi"/>
          <w:b/>
          <w:color w:val="990000"/>
          <w:u w:val="thick"/>
        </w:rPr>
      </w:pPr>
      <w:r w:rsidRPr="00ED1217">
        <w:rPr>
          <w:rFonts w:asciiTheme="minorHAnsi" w:eastAsia="Times New Roman" w:hAnsiTheme="minorHAnsi" w:cstheme="minorHAnsi"/>
          <w:b/>
          <w:color w:val="990000"/>
          <w:u w:val="thick"/>
        </w:rPr>
        <w:t xml:space="preserve">2. </w:t>
      </w:r>
      <w:r w:rsidR="00AE27F7" w:rsidRPr="00ED1217">
        <w:rPr>
          <w:rFonts w:asciiTheme="minorHAnsi" w:eastAsia="Times New Roman" w:hAnsiTheme="minorHAnsi" w:cstheme="minorHAnsi"/>
          <w:b/>
          <w:color w:val="990000"/>
          <w:u w:val="thick"/>
        </w:rPr>
        <w:t xml:space="preserve">Integrovaný blok - </w:t>
      </w:r>
      <w:r w:rsidRPr="00ED1217">
        <w:rPr>
          <w:rFonts w:asciiTheme="minorHAnsi" w:eastAsia="Times New Roman" w:hAnsiTheme="minorHAnsi" w:cstheme="minorHAnsi"/>
          <w:b/>
          <w:color w:val="990000"/>
          <w:u w:val="thick"/>
        </w:rPr>
        <w:t>HRY S PODZIMNÍMI BARVAMI</w:t>
      </w:r>
    </w:p>
    <w:p w:rsidR="00FD2E93" w:rsidRPr="007952F2" w:rsidRDefault="00FD2E93" w:rsidP="00FD2E93">
      <w:pPr>
        <w:spacing w:after="0"/>
        <w:jc w:val="both"/>
        <w:rPr>
          <w:rFonts w:cstheme="minorHAnsi"/>
          <w:b/>
          <w:color w:val="943634" w:themeColor="accent2" w:themeShade="BF"/>
          <w:lang w:val="en-US"/>
        </w:rPr>
      </w:pPr>
      <w:r w:rsidRPr="00FD2E93">
        <w:rPr>
          <w:rFonts w:eastAsia="Times New Roman" w:cstheme="minorHAnsi"/>
          <w:b/>
        </w:rPr>
        <w:t xml:space="preserve">    </w:t>
      </w:r>
      <w:r w:rsidRPr="004B49C5">
        <w:rPr>
          <w:rFonts w:cstheme="minorHAnsi"/>
          <w:b/>
          <w:color w:val="943634" w:themeColor="accent2" w:themeShade="BF"/>
          <w:u w:val="single"/>
          <w:lang w:val="en-US"/>
        </w:rPr>
        <w:t>Tématický celek:</w:t>
      </w:r>
      <w:r w:rsidRPr="007952F2">
        <w:rPr>
          <w:rFonts w:cstheme="minorHAnsi"/>
          <w:b/>
          <w:color w:val="943634" w:themeColor="accent2" w:themeShade="BF"/>
          <w:lang w:val="en-US"/>
        </w:rPr>
        <w:t xml:space="preserve"> </w:t>
      </w:r>
      <w:r w:rsidR="0022010D" w:rsidRPr="007952F2">
        <w:rPr>
          <w:rFonts w:cstheme="minorHAnsi"/>
          <w:b/>
          <w:color w:val="943634" w:themeColor="accent2" w:themeShade="BF"/>
          <w:lang w:val="en-US"/>
        </w:rPr>
        <w:t>Jak voní podzim</w:t>
      </w:r>
      <w:r w:rsidR="007952F2">
        <w:rPr>
          <w:rFonts w:cstheme="minorHAnsi"/>
          <w:b/>
          <w:color w:val="943634" w:themeColor="accent2" w:themeShade="BF"/>
          <w:lang w:val="en-US"/>
        </w:rPr>
        <w:t xml:space="preserve"> </w:t>
      </w:r>
      <w:r w:rsidR="007952F2" w:rsidRPr="00227FCC">
        <w:rPr>
          <w:rFonts w:cstheme="minorHAnsi"/>
          <w:color w:val="943634" w:themeColor="accent2" w:themeShade="BF"/>
          <w:lang w:val="en-US"/>
        </w:rPr>
        <w:t>(</w:t>
      </w:r>
      <w:r w:rsidR="00227FCC">
        <w:rPr>
          <w:rFonts w:cstheme="minorHAnsi"/>
          <w:color w:val="943634" w:themeColor="accent2" w:themeShade="BF"/>
          <w:lang w:val="en-US"/>
        </w:rPr>
        <w:t>říjen, listopad</w:t>
      </w:r>
      <w:r w:rsidR="007952F2" w:rsidRPr="00227FCC">
        <w:rPr>
          <w:rFonts w:cstheme="minorHAnsi"/>
          <w:color w:val="943634" w:themeColor="accent2" w:themeShade="BF"/>
          <w:lang w:val="en-US"/>
        </w:rPr>
        <w:t>)</w:t>
      </w:r>
    </w:p>
    <w:p w:rsidR="00F539BA" w:rsidRDefault="00FD2E93" w:rsidP="0022010D">
      <w:pPr>
        <w:spacing w:after="0" w:line="240" w:lineRule="auto"/>
        <w:contextualSpacing/>
        <w:rPr>
          <w:b/>
        </w:rPr>
      </w:pPr>
      <w:r w:rsidRPr="00FD2E93">
        <w:rPr>
          <w:rFonts w:cstheme="minorHAnsi"/>
          <w:b/>
          <w:lang w:val="en-US"/>
        </w:rPr>
        <w:t xml:space="preserve">    Podtémata: </w:t>
      </w:r>
      <w:r w:rsidR="00F539BA">
        <w:rPr>
          <w:rFonts w:cstheme="minorHAnsi"/>
          <w:b/>
          <w:lang w:val="en-US"/>
        </w:rPr>
        <w:t>Barvy podzimu; Podzimní zahrada</w:t>
      </w:r>
      <w:proofErr w:type="gramStart"/>
      <w:r w:rsidR="00F539BA">
        <w:rPr>
          <w:rFonts w:cstheme="minorHAnsi"/>
          <w:b/>
          <w:lang w:val="en-US"/>
        </w:rPr>
        <w:t>;  Chráním</w:t>
      </w:r>
      <w:proofErr w:type="gramEnd"/>
      <w:r w:rsidR="00F539BA">
        <w:rPr>
          <w:rFonts w:cstheme="minorHAnsi"/>
          <w:b/>
          <w:lang w:val="en-US"/>
        </w:rPr>
        <w:t xml:space="preserve"> svoje zdraví;  Začarovaný les; </w:t>
      </w:r>
      <w:r w:rsidR="0022010D" w:rsidRPr="0024187B">
        <w:rPr>
          <w:b/>
        </w:rPr>
        <w:t xml:space="preserve">Čas kouzel </w:t>
      </w:r>
    </w:p>
    <w:p w:rsidR="0022010D" w:rsidRPr="0024187B" w:rsidRDefault="00F539BA" w:rsidP="0022010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</w:t>
      </w:r>
      <w:r w:rsidR="0022010D" w:rsidRPr="0024187B">
        <w:rPr>
          <w:b/>
        </w:rPr>
        <w:t>a světýlek</w:t>
      </w:r>
      <w:r>
        <w:rPr>
          <w:b/>
        </w:rPr>
        <w:t>; sv. Martin; Zvířátka v lese; Houbový týden</w:t>
      </w:r>
    </w:p>
    <w:p w:rsidR="00FD2E93" w:rsidRPr="00363AD6" w:rsidRDefault="00FD2E93" w:rsidP="00FD2E93">
      <w:pPr>
        <w:spacing w:after="0"/>
        <w:jc w:val="both"/>
        <w:rPr>
          <w:rFonts w:cstheme="minorHAnsi"/>
          <w:b/>
          <w:color w:val="0070C0"/>
          <w:lang w:val="en-US"/>
        </w:rPr>
      </w:pPr>
    </w:p>
    <w:p w:rsidR="007B4C1D" w:rsidRPr="00363AD6" w:rsidRDefault="007B4C1D" w:rsidP="00FD2E93">
      <w:pPr>
        <w:pStyle w:val="normal"/>
        <w:rPr>
          <w:rFonts w:asciiTheme="minorHAnsi" w:eastAsia="Times New Roman" w:hAnsiTheme="minorHAnsi" w:cstheme="minorHAnsi"/>
          <w:color w:val="0070C0"/>
          <w:u w:val="thick"/>
        </w:rPr>
      </w:pPr>
      <w:r w:rsidRPr="00363AD6">
        <w:rPr>
          <w:rFonts w:asciiTheme="minorHAnsi" w:eastAsia="Times New Roman" w:hAnsiTheme="minorHAnsi" w:cstheme="minorHAnsi"/>
          <w:b/>
          <w:color w:val="0070C0"/>
          <w:u w:val="thick"/>
        </w:rPr>
        <w:t xml:space="preserve">3. </w:t>
      </w:r>
      <w:r w:rsidR="00AE27F7" w:rsidRPr="00363AD6">
        <w:rPr>
          <w:rFonts w:asciiTheme="minorHAnsi" w:eastAsia="Times New Roman" w:hAnsiTheme="minorHAnsi" w:cstheme="minorHAnsi"/>
          <w:b/>
          <w:color w:val="0070C0"/>
          <w:u w:val="thick"/>
        </w:rPr>
        <w:t xml:space="preserve">Integrovaný blok - </w:t>
      </w:r>
      <w:r w:rsidRPr="00363AD6">
        <w:rPr>
          <w:rFonts w:asciiTheme="minorHAnsi" w:eastAsia="Times New Roman" w:hAnsiTheme="minorHAnsi" w:cstheme="minorHAnsi"/>
          <w:b/>
          <w:color w:val="0070C0"/>
          <w:u w:val="thick"/>
        </w:rPr>
        <w:t>HROU LEDOVOU OBLOHOU</w:t>
      </w:r>
    </w:p>
    <w:p w:rsidR="00FD2E93" w:rsidRPr="00363AD6" w:rsidRDefault="00FD2E93" w:rsidP="00FD2E93">
      <w:pPr>
        <w:spacing w:after="0"/>
        <w:jc w:val="both"/>
        <w:rPr>
          <w:rFonts w:cstheme="minorHAnsi"/>
          <w:color w:val="0070C0"/>
          <w:lang w:val="en-US"/>
        </w:rPr>
      </w:pPr>
      <w:r w:rsidRPr="00363AD6">
        <w:rPr>
          <w:rFonts w:eastAsia="Times New Roman" w:cstheme="minorHAnsi"/>
          <w:b/>
          <w:color w:val="0070C0"/>
        </w:rPr>
        <w:t xml:space="preserve">    </w:t>
      </w:r>
      <w:r w:rsidRPr="004B49C5">
        <w:rPr>
          <w:rFonts w:cstheme="minorHAnsi"/>
          <w:b/>
          <w:color w:val="0070C0"/>
          <w:u w:val="single"/>
          <w:lang w:val="en-US"/>
        </w:rPr>
        <w:t>Tématický celek</w:t>
      </w:r>
      <w:r w:rsidRPr="00363AD6">
        <w:rPr>
          <w:rFonts w:cstheme="minorHAnsi"/>
          <w:b/>
          <w:color w:val="0070C0"/>
          <w:lang w:val="en-US"/>
        </w:rPr>
        <w:t xml:space="preserve">: </w:t>
      </w:r>
      <w:proofErr w:type="gramStart"/>
      <w:r w:rsidR="00A7222F" w:rsidRPr="00363AD6">
        <w:rPr>
          <w:rFonts w:cstheme="minorHAnsi"/>
          <w:b/>
          <w:color w:val="0070C0"/>
          <w:lang w:val="en-US"/>
        </w:rPr>
        <w:t>Čas</w:t>
      </w:r>
      <w:proofErr w:type="gramEnd"/>
      <w:r w:rsidR="00A7222F" w:rsidRPr="00363AD6">
        <w:rPr>
          <w:rFonts w:cstheme="minorHAnsi"/>
          <w:b/>
          <w:color w:val="0070C0"/>
          <w:lang w:val="en-US"/>
        </w:rPr>
        <w:t xml:space="preserve"> očekávání a kouzel</w:t>
      </w:r>
      <w:r w:rsidR="00227FCC" w:rsidRPr="00363AD6">
        <w:rPr>
          <w:rFonts w:cstheme="minorHAnsi"/>
          <w:b/>
          <w:color w:val="0070C0"/>
          <w:lang w:val="en-US"/>
        </w:rPr>
        <w:t xml:space="preserve"> </w:t>
      </w:r>
      <w:r w:rsidR="00227FCC" w:rsidRPr="00363AD6">
        <w:rPr>
          <w:rFonts w:cstheme="minorHAnsi"/>
          <w:color w:val="0070C0"/>
          <w:lang w:val="en-US"/>
        </w:rPr>
        <w:t>(prosinec, leden, únor)</w:t>
      </w:r>
    </w:p>
    <w:p w:rsidR="00F539BA" w:rsidRDefault="00FD2E93" w:rsidP="00FD2E93">
      <w:pPr>
        <w:spacing w:after="0"/>
        <w:jc w:val="both"/>
        <w:rPr>
          <w:rFonts w:cstheme="minorHAnsi"/>
          <w:b/>
          <w:lang w:val="en-US"/>
        </w:rPr>
      </w:pPr>
      <w:r w:rsidRPr="00FD2E93">
        <w:rPr>
          <w:rFonts w:cstheme="minorHAnsi"/>
          <w:b/>
          <w:lang w:val="en-US"/>
        </w:rPr>
        <w:t xml:space="preserve">    Podtémata: </w:t>
      </w:r>
      <w:r w:rsidR="00227FCC">
        <w:rPr>
          <w:rFonts w:cstheme="minorHAnsi"/>
          <w:b/>
          <w:lang w:val="en-US"/>
        </w:rPr>
        <w:t>S čerty nejsou žerty;</w:t>
      </w:r>
      <w:r w:rsidR="00F539BA">
        <w:rPr>
          <w:rFonts w:cstheme="minorHAnsi"/>
          <w:b/>
          <w:lang w:val="en-US"/>
        </w:rPr>
        <w:t xml:space="preserve"> Příroda se mění; Kouzla Vánoc; Brzy budou Vánoce; Tříkrálový </w:t>
      </w:r>
    </w:p>
    <w:p w:rsidR="00F539BA" w:rsidRDefault="00F539BA" w:rsidP="00FD2E93">
      <w:pPr>
        <w:spacing w:after="0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                          </w:t>
      </w:r>
      <w:proofErr w:type="gramStart"/>
      <w:r>
        <w:rPr>
          <w:rFonts w:cstheme="minorHAnsi"/>
          <w:b/>
          <w:lang w:val="en-US"/>
        </w:rPr>
        <w:t>svátek</w:t>
      </w:r>
      <w:proofErr w:type="gramEnd"/>
      <w:r>
        <w:rPr>
          <w:rFonts w:cstheme="minorHAnsi"/>
          <w:b/>
          <w:lang w:val="en-US"/>
        </w:rPr>
        <w:t xml:space="preserve">; Sněhová nadílka; Zimní hry; Výprava za sněhem a ledem; Z pohádky do </w:t>
      </w:r>
    </w:p>
    <w:p w:rsidR="00A7222F" w:rsidRDefault="00F539BA" w:rsidP="00FD2E93">
      <w:pPr>
        <w:spacing w:after="0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                          </w:t>
      </w:r>
      <w:proofErr w:type="gramStart"/>
      <w:r>
        <w:rPr>
          <w:rFonts w:cstheme="minorHAnsi"/>
          <w:b/>
          <w:lang w:val="en-US"/>
        </w:rPr>
        <w:t>pohádky</w:t>
      </w:r>
      <w:proofErr w:type="gramEnd"/>
      <w:r>
        <w:rPr>
          <w:rFonts w:cstheme="minorHAnsi"/>
          <w:b/>
          <w:lang w:val="en-US"/>
        </w:rPr>
        <w:t>; Masopustní rej; Znám své tělo</w:t>
      </w:r>
    </w:p>
    <w:p w:rsidR="007B4C1D" w:rsidRPr="00FD2E93" w:rsidRDefault="007B4C1D" w:rsidP="00FD2E93">
      <w:pPr>
        <w:pStyle w:val="normal"/>
        <w:ind w:left="170"/>
        <w:rPr>
          <w:rFonts w:asciiTheme="minorHAnsi" w:eastAsia="Times New Roman" w:hAnsiTheme="minorHAnsi" w:cstheme="minorHAnsi"/>
        </w:rPr>
      </w:pPr>
    </w:p>
    <w:p w:rsidR="007B4C1D" w:rsidRPr="00ED1217" w:rsidRDefault="007B4C1D" w:rsidP="00FD2E93">
      <w:pPr>
        <w:pStyle w:val="normal"/>
        <w:rPr>
          <w:rFonts w:asciiTheme="minorHAnsi" w:eastAsia="Times New Roman" w:hAnsiTheme="minorHAnsi" w:cstheme="minorHAnsi"/>
          <w:color w:val="6AA84F"/>
          <w:u w:val="thick"/>
        </w:rPr>
      </w:pPr>
      <w:r w:rsidRPr="00ED1217">
        <w:rPr>
          <w:rFonts w:asciiTheme="minorHAnsi" w:eastAsia="Times New Roman" w:hAnsiTheme="minorHAnsi" w:cstheme="minorHAnsi"/>
          <w:b/>
          <w:color w:val="6AA84F"/>
          <w:u w:val="thick"/>
        </w:rPr>
        <w:t xml:space="preserve">4. </w:t>
      </w:r>
      <w:r w:rsidR="00AE27F7" w:rsidRPr="00ED1217">
        <w:rPr>
          <w:rFonts w:asciiTheme="minorHAnsi" w:eastAsia="Times New Roman" w:hAnsiTheme="minorHAnsi" w:cstheme="minorHAnsi"/>
          <w:b/>
          <w:color w:val="6AA84F"/>
          <w:u w:val="thick"/>
        </w:rPr>
        <w:t xml:space="preserve">Integrovaný blok - </w:t>
      </w:r>
      <w:r w:rsidRPr="00ED1217">
        <w:rPr>
          <w:rFonts w:asciiTheme="minorHAnsi" w:eastAsia="Times New Roman" w:hAnsiTheme="minorHAnsi" w:cstheme="minorHAnsi"/>
          <w:b/>
          <w:color w:val="6AA84F"/>
          <w:u w:val="thick"/>
        </w:rPr>
        <w:t>JARNÍ HRÁTKY</w:t>
      </w:r>
    </w:p>
    <w:p w:rsidR="00FD2E93" w:rsidRPr="00227FCC" w:rsidRDefault="00FD2E93" w:rsidP="00FD2E93">
      <w:pPr>
        <w:spacing w:after="0"/>
        <w:jc w:val="both"/>
        <w:rPr>
          <w:rFonts w:cstheme="minorHAnsi"/>
          <w:color w:val="00B050"/>
          <w:lang w:val="en-US"/>
        </w:rPr>
      </w:pPr>
      <w:r w:rsidRPr="00227FCC">
        <w:rPr>
          <w:rFonts w:eastAsia="Times New Roman" w:cstheme="minorHAnsi"/>
          <w:b/>
          <w:color w:val="00B050"/>
        </w:rPr>
        <w:t xml:space="preserve">    </w:t>
      </w:r>
      <w:r w:rsidRPr="004B49C5">
        <w:rPr>
          <w:rFonts w:cstheme="minorHAnsi"/>
          <w:b/>
          <w:color w:val="00B050"/>
          <w:u w:val="single"/>
          <w:lang w:val="en-US"/>
        </w:rPr>
        <w:t>Tématický celek</w:t>
      </w:r>
      <w:r w:rsidRPr="00227FCC">
        <w:rPr>
          <w:rFonts w:cstheme="minorHAnsi"/>
          <w:b/>
          <w:color w:val="00B050"/>
          <w:lang w:val="en-US"/>
        </w:rPr>
        <w:t xml:space="preserve">: </w:t>
      </w:r>
      <w:r w:rsidR="00A7222F">
        <w:rPr>
          <w:rFonts w:cstheme="minorHAnsi"/>
          <w:b/>
          <w:color w:val="00B050"/>
          <w:lang w:val="en-US"/>
        </w:rPr>
        <w:t>Jaro hledá klíč</w:t>
      </w:r>
      <w:r w:rsidR="00227FCC">
        <w:rPr>
          <w:rFonts w:cstheme="minorHAnsi"/>
          <w:b/>
          <w:color w:val="00B050"/>
          <w:lang w:val="en-US"/>
        </w:rPr>
        <w:t xml:space="preserve"> </w:t>
      </w:r>
      <w:r w:rsidR="00227FCC">
        <w:rPr>
          <w:rFonts w:cstheme="minorHAnsi"/>
          <w:color w:val="00B050"/>
          <w:lang w:val="en-US"/>
        </w:rPr>
        <w:t>(březen, duben)</w:t>
      </w:r>
    </w:p>
    <w:p w:rsidR="005144A9" w:rsidRDefault="00FD2E93" w:rsidP="00FD2E93">
      <w:pPr>
        <w:spacing w:after="0"/>
        <w:jc w:val="both"/>
        <w:rPr>
          <w:rFonts w:cstheme="minorHAnsi"/>
          <w:b/>
          <w:lang w:val="en-US"/>
        </w:rPr>
      </w:pPr>
      <w:r w:rsidRPr="00FD2E93">
        <w:rPr>
          <w:rFonts w:cstheme="minorHAnsi"/>
          <w:b/>
          <w:lang w:val="en-US"/>
        </w:rPr>
        <w:t xml:space="preserve">    Podtémata: </w:t>
      </w:r>
      <w:proofErr w:type="gramStart"/>
      <w:r w:rsidR="00227FCC">
        <w:rPr>
          <w:rFonts w:cstheme="minorHAnsi"/>
          <w:b/>
          <w:lang w:val="en-US"/>
        </w:rPr>
        <w:t>Od</w:t>
      </w:r>
      <w:proofErr w:type="gramEnd"/>
      <w:r w:rsidR="00227FCC">
        <w:rPr>
          <w:rFonts w:cstheme="minorHAnsi"/>
          <w:b/>
          <w:lang w:val="en-US"/>
        </w:rPr>
        <w:t xml:space="preserve"> pra</w:t>
      </w:r>
      <w:r w:rsidR="00A7222F">
        <w:rPr>
          <w:rFonts w:cstheme="minorHAnsi"/>
          <w:b/>
          <w:lang w:val="en-US"/>
        </w:rPr>
        <w:t>m</w:t>
      </w:r>
      <w:r w:rsidR="0064056F">
        <w:rPr>
          <w:rFonts w:cstheme="minorHAnsi"/>
          <w:b/>
          <w:lang w:val="en-US"/>
        </w:rPr>
        <w:t xml:space="preserve">ínku k řece; </w:t>
      </w:r>
      <w:r w:rsidR="005144A9">
        <w:rPr>
          <w:rFonts w:cstheme="minorHAnsi"/>
          <w:b/>
          <w:lang w:val="en-US"/>
        </w:rPr>
        <w:t xml:space="preserve">Sluníčko, sluníčko; Upletem si pomlázku; Hody hody </w:t>
      </w:r>
    </w:p>
    <w:p w:rsidR="005144A9" w:rsidRDefault="005144A9" w:rsidP="00FD2E93">
      <w:pPr>
        <w:spacing w:after="0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                           </w:t>
      </w:r>
      <w:proofErr w:type="gramStart"/>
      <w:r>
        <w:rPr>
          <w:rFonts w:cstheme="minorHAnsi"/>
          <w:b/>
          <w:lang w:val="en-US"/>
        </w:rPr>
        <w:t>doprovody</w:t>
      </w:r>
      <w:proofErr w:type="gramEnd"/>
      <w:r>
        <w:rPr>
          <w:rFonts w:cstheme="minorHAnsi"/>
          <w:b/>
          <w:lang w:val="en-US"/>
        </w:rPr>
        <w:t xml:space="preserve">; </w:t>
      </w:r>
      <w:r w:rsidR="00227FCC">
        <w:rPr>
          <w:rFonts w:cstheme="minorHAnsi"/>
          <w:b/>
          <w:lang w:val="en-US"/>
        </w:rPr>
        <w:t xml:space="preserve">Od semínka ke kytičce; </w:t>
      </w:r>
      <w:r>
        <w:rPr>
          <w:rFonts w:cstheme="minorHAnsi"/>
          <w:b/>
          <w:lang w:val="en-US"/>
        </w:rPr>
        <w:t>Na louce; Na našem dvorečku; Zpěv ptáků</w:t>
      </w:r>
      <w:r w:rsidR="00227FCC">
        <w:rPr>
          <w:rFonts w:cstheme="minorHAnsi"/>
          <w:b/>
          <w:lang w:val="en-US"/>
        </w:rPr>
        <w:t xml:space="preserve">; </w:t>
      </w:r>
    </w:p>
    <w:p w:rsidR="00FD2E93" w:rsidRPr="00FD2E93" w:rsidRDefault="005144A9" w:rsidP="00FD2E93">
      <w:pPr>
        <w:spacing w:after="0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                           </w:t>
      </w:r>
      <w:r w:rsidR="00227FCC">
        <w:rPr>
          <w:rFonts w:cstheme="minorHAnsi"/>
          <w:b/>
          <w:lang w:val="en-US"/>
        </w:rPr>
        <w:t>Čarodějnice</w:t>
      </w:r>
    </w:p>
    <w:p w:rsidR="007B4C1D" w:rsidRPr="00FD2E93" w:rsidRDefault="007B4C1D" w:rsidP="00FD2E93">
      <w:pPr>
        <w:pStyle w:val="normal"/>
        <w:ind w:left="170"/>
        <w:rPr>
          <w:rFonts w:asciiTheme="minorHAnsi" w:eastAsia="Times New Roman" w:hAnsiTheme="minorHAnsi" w:cstheme="minorHAnsi"/>
        </w:rPr>
      </w:pPr>
    </w:p>
    <w:p w:rsidR="007B4C1D" w:rsidRPr="00ED1217" w:rsidRDefault="007B4C1D" w:rsidP="00FD2E93">
      <w:pPr>
        <w:pStyle w:val="normal"/>
        <w:rPr>
          <w:rFonts w:asciiTheme="minorHAnsi" w:eastAsia="Times New Roman" w:hAnsiTheme="minorHAnsi" w:cstheme="minorHAnsi"/>
          <w:b/>
          <w:color w:val="FF0000"/>
          <w:u w:val="thick"/>
        </w:rPr>
      </w:pPr>
      <w:r w:rsidRPr="00ED1217">
        <w:rPr>
          <w:rFonts w:asciiTheme="minorHAnsi" w:eastAsia="Times New Roman" w:hAnsiTheme="minorHAnsi" w:cstheme="minorHAnsi"/>
          <w:b/>
          <w:color w:val="FF0000"/>
          <w:u w:val="thick"/>
        </w:rPr>
        <w:t xml:space="preserve">5. </w:t>
      </w:r>
      <w:r w:rsidR="00AE27F7" w:rsidRPr="00ED1217">
        <w:rPr>
          <w:rFonts w:asciiTheme="minorHAnsi" w:eastAsia="Times New Roman" w:hAnsiTheme="minorHAnsi" w:cstheme="minorHAnsi"/>
          <w:b/>
          <w:color w:val="FF0000"/>
          <w:u w:val="thick"/>
        </w:rPr>
        <w:t xml:space="preserve">Integrovaný blok - </w:t>
      </w:r>
      <w:r w:rsidRPr="00ED1217">
        <w:rPr>
          <w:rFonts w:asciiTheme="minorHAnsi" w:eastAsia="Times New Roman" w:hAnsiTheme="minorHAnsi" w:cstheme="minorHAnsi"/>
          <w:b/>
          <w:color w:val="FF0000"/>
          <w:u w:val="thick"/>
        </w:rPr>
        <w:t>HRAVĚ KOLEM SVĚTA</w:t>
      </w:r>
    </w:p>
    <w:p w:rsidR="00FD2E93" w:rsidRPr="00227FCC" w:rsidRDefault="00FD2E93" w:rsidP="00FD2E93">
      <w:pPr>
        <w:spacing w:after="0"/>
        <w:jc w:val="both"/>
        <w:rPr>
          <w:rFonts w:cstheme="minorHAnsi"/>
          <w:color w:val="FF0000"/>
          <w:lang w:val="en-US"/>
        </w:rPr>
      </w:pPr>
      <w:r w:rsidRPr="00FD2E93">
        <w:rPr>
          <w:rFonts w:eastAsia="Times New Roman" w:cstheme="minorHAnsi"/>
          <w:b/>
        </w:rPr>
        <w:t xml:space="preserve">    </w:t>
      </w:r>
      <w:r w:rsidRPr="004B49C5">
        <w:rPr>
          <w:rFonts w:eastAsia="Times New Roman" w:cstheme="minorHAnsi"/>
          <w:b/>
          <w:color w:val="FF0000"/>
          <w:u w:val="single"/>
        </w:rPr>
        <w:t>T</w:t>
      </w:r>
      <w:r w:rsidRPr="004B49C5">
        <w:rPr>
          <w:rFonts w:cstheme="minorHAnsi"/>
          <w:b/>
          <w:color w:val="FF0000"/>
          <w:u w:val="single"/>
          <w:lang w:val="en-US"/>
        </w:rPr>
        <w:t>ématický celek:</w:t>
      </w:r>
      <w:r w:rsidRPr="00227FCC">
        <w:rPr>
          <w:rFonts w:cstheme="minorHAnsi"/>
          <w:b/>
          <w:color w:val="FF0000"/>
          <w:lang w:val="en-US"/>
        </w:rPr>
        <w:t xml:space="preserve"> </w:t>
      </w:r>
      <w:r w:rsidR="00A7222F">
        <w:rPr>
          <w:rFonts w:cstheme="minorHAnsi"/>
          <w:b/>
          <w:color w:val="FF0000"/>
          <w:lang w:val="en-US"/>
        </w:rPr>
        <w:t xml:space="preserve">Všude dobře, doma najlíp </w:t>
      </w:r>
      <w:r w:rsidR="00227FCC">
        <w:rPr>
          <w:rFonts w:cstheme="minorHAnsi"/>
          <w:color w:val="FF0000"/>
          <w:lang w:val="en-US"/>
        </w:rPr>
        <w:t>(květen, červen)</w:t>
      </w:r>
    </w:p>
    <w:p w:rsidR="005144A9" w:rsidRDefault="00FD2E93" w:rsidP="00FD2E93">
      <w:pPr>
        <w:spacing w:after="0"/>
        <w:jc w:val="both"/>
        <w:rPr>
          <w:rFonts w:cstheme="minorHAnsi"/>
          <w:b/>
          <w:lang w:val="en-US"/>
        </w:rPr>
      </w:pPr>
      <w:r w:rsidRPr="00FD2E93">
        <w:rPr>
          <w:rFonts w:cstheme="minorHAnsi"/>
          <w:b/>
          <w:lang w:val="en-US"/>
        </w:rPr>
        <w:t xml:space="preserve">     Podtémata: </w:t>
      </w:r>
      <w:r w:rsidR="005144A9">
        <w:rPr>
          <w:rFonts w:cstheme="minorHAnsi"/>
          <w:b/>
          <w:lang w:val="en-US"/>
        </w:rPr>
        <w:t xml:space="preserve">Moje rodina; Kde pracují rodiče; Cesta kolem světa; Létáme ve vzduchu; V ZOO; </w:t>
      </w:r>
    </w:p>
    <w:p w:rsidR="00FD2E93" w:rsidRPr="00FD2E93" w:rsidRDefault="005144A9" w:rsidP="00FD2E93">
      <w:pPr>
        <w:spacing w:after="0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    </w:t>
      </w:r>
      <w:r w:rsidR="0014357F">
        <w:rPr>
          <w:rFonts w:cstheme="minorHAnsi"/>
          <w:b/>
          <w:lang w:val="en-US"/>
        </w:rPr>
        <w:t xml:space="preserve">                       </w:t>
      </w:r>
      <w:r>
        <w:rPr>
          <w:rFonts w:cstheme="minorHAnsi"/>
          <w:b/>
          <w:lang w:val="en-US"/>
        </w:rPr>
        <w:t xml:space="preserve"> Doprava, Jak jde </w:t>
      </w:r>
      <w:proofErr w:type="gramStart"/>
      <w:r>
        <w:rPr>
          <w:rFonts w:cstheme="minorHAnsi"/>
          <w:b/>
          <w:lang w:val="en-US"/>
        </w:rPr>
        <w:t>čas</w:t>
      </w:r>
      <w:proofErr w:type="gramEnd"/>
      <w:r>
        <w:rPr>
          <w:rFonts w:cstheme="minorHAnsi"/>
          <w:b/>
          <w:lang w:val="en-US"/>
        </w:rPr>
        <w:t>; Loučení a prázdniny</w:t>
      </w:r>
    </w:p>
    <w:p w:rsidR="007B4C1D" w:rsidRPr="00DF46E8" w:rsidRDefault="007B4C1D" w:rsidP="007B4C1D">
      <w:pPr>
        <w:pStyle w:val="normal"/>
        <w:spacing w:line="240" w:lineRule="auto"/>
        <w:rPr>
          <w:rFonts w:asciiTheme="minorHAnsi" w:eastAsia="Times New Roman" w:hAnsiTheme="minorHAnsi" w:cstheme="minorHAnsi"/>
          <w:b/>
          <w:color w:val="FF0000"/>
          <w:sz w:val="40"/>
          <w:szCs w:val="40"/>
        </w:rPr>
      </w:pPr>
    </w:p>
    <w:p w:rsidR="00DF46E8" w:rsidRPr="00ED7429" w:rsidRDefault="00DF46E8" w:rsidP="00DF46E8">
      <w:pPr>
        <w:pStyle w:val="normal"/>
        <w:spacing w:line="240" w:lineRule="auto"/>
        <w:rPr>
          <w:rFonts w:asciiTheme="minorHAnsi" w:eastAsia="Times New Roman" w:hAnsiTheme="minorHAnsi" w:cstheme="minorHAnsi"/>
          <w:color w:val="F79646" w:themeColor="accent6"/>
          <w:sz w:val="28"/>
          <w:szCs w:val="28"/>
          <w:u w:val="thick"/>
        </w:rPr>
      </w:pPr>
      <w:r w:rsidRPr="00ED7429">
        <w:rPr>
          <w:rFonts w:asciiTheme="minorHAnsi" w:eastAsia="Times New Roman" w:hAnsiTheme="minorHAnsi" w:cstheme="minorHAnsi"/>
          <w:b/>
          <w:color w:val="F79646" w:themeColor="accent6"/>
          <w:sz w:val="28"/>
          <w:szCs w:val="28"/>
          <w:u w:val="thick"/>
        </w:rPr>
        <w:lastRenderedPageBreak/>
        <w:t>1. Integrovaný blok - HRAJEME SI S</w:t>
      </w:r>
      <w:r w:rsidR="007952F2" w:rsidRPr="00ED7429">
        <w:rPr>
          <w:rFonts w:asciiTheme="minorHAnsi" w:eastAsia="Times New Roman" w:hAnsiTheme="minorHAnsi" w:cstheme="minorHAnsi"/>
          <w:b/>
          <w:color w:val="F79646" w:themeColor="accent6"/>
          <w:sz w:val="28"/>
          <w:szCs w:val="28"/>
          <w:u w:val="thick"/>
        </w:rPr>
        <w:t> </w:t>
      </w:r>
      <w:r w:rsidRPr="00ED7429">
        <w:rPr>
          <w:rFonts w:asciiTheme="minorHAnsi" w:eastAsia="Times New Roman" w:hAnsiTheme="minorHAnsi" w:cstheme="minorHAnsi"/>
          <w:b/>
          <w:color w:val="F79646" w:themeColor="accent6"/>
          <w:sz w:val="28"/>
          <w:szCs w:val="28"/>
          <w:u w:val="thick"/>
        </w:rPr>
        <w:t>KAMARÁDY</w:t>
      </w:r>
    </w:p>
    <w:p w:rsidR="00DF46E8" w:rsidRDefault="00DF46E8" w:rsidP="00DF46E8">
      <w:pPr>
        <w:pStyle w:val="normal"/>
        <w:spacing w:line="240" w:lineRule="auto"/>
        <w:rPr>
          <w:rFonts w:asciiTheme="minorHAnsi" w:eastAsia="Times New Roman" w:hAnsiTheme="minorHAnsi" w:cstheme="minorHAnsi"/>
          <w:b/>
          <w:color w:val="FF9900"/>
          <w:sz w:val="28"/>
          <w:szCs w:val="28"/>
          <w:u w:val="thick"/>
        </w:rPr>
      </w:pPr>
    </w:p>
    <w:p w:rsidR="00DF46E8" w:rsidRPr="00DF46E8" w:rsidRDefault="00DF46E8" w:rsidP="00DF46E8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  <w:r w:rsidRPr="00DF46E8">
        <w:rPr>
          <w:rFonts w:asciiTheme="minorHAnsi" w:eastAsia="Times New Roman" w:hAnsiTheme="minorHAnsi" w:cstheme="minorHAnsi"/>
          <w:b/>
        </w:rPr>
        <w:t>Charakteristika IB</w:t>
      </w:r>
    </w:p>
    <w:p w:rsidR="00DF46E8" w:rsidRPr="00DF46E8" w:rsidRDefault="00DF46E8" w:rsidP="00DF46E8">
      <w:pPr>
        <w:pStyle w:val="normal"/>
        <w:spacing w:line="240" w:lineRule="auto"/>
        <w:rPr>
          <w:rFonts w:asciiTheme="minorHAnsi" w:eastAsia="Times New Roman" w:hAnsiTheme="minorHAnsi" w:cstheme="minorHAnsi"/>
        </w:rPr>
      </w:pPr>
      <w:r w:rsidRPr="00DF46E8">
        <w:rPr>
          <w:rFonts w:asciiTheme="minorHAnsi" w:eastAsia="Times New Roman" w:hAnsiTheme="minorHAnsi" w:cstheme="minorHAnsi"/>
        </w:rPr>
        <w:t>Vzpomínání na prázdniny, přivítání dětí ve školce. Obnova starých a utváření nových vztahů, vytváření pravidel života ve školce, dítě je součástí širšího společenství a prostředí, ve kterém by se mělo orientovat a naučit</w:t>
      </w:r>
      <w:r w:rsidR="00ED7429">
        <w:rPr>
          <w:rFonts w:asciiTheme="minorHAnsi" w:eastAsia="Times New Roman" w:hAnsiTheme="minorHAnsi" w:cstheme="minorHAnsi"/>
        </w:rPr>
        <w:t xml:space="preserve"> se v něm žít. Seznamování se</w:t>
      </w:r>
      <w:r w:rsidRPr="00DF46E8">
        <w:rPr>
          <w:rFonts w:asciiTheme="minorHAnsi" w:eastAsia="Times New Roman" w:hAnsiTheme="minorHAnsi" w:cstheme="minorHAnsi"/>
        </w:rPr>
        <w:t xml:space="preserve"> jmény a značkami dětí. Utváření pravidel ve třídě. Upevňování hygienických návyků. Povídání o tom, co budeme spolu dělat celý rok, které činnosti máme rádi, co se nám líbí a co bychom si přáli. Vyhledávání rozdílů mezi prostředím mateřské školy a rodinou. Podpora kladného vztahu k rodině a domovu. </w:t>
      </w:r>
    </w:p>
    <w:p w:rsidR="00DF46E8" w:rsidRPr="00DF46E8" w:rsidRDefault="00DF46E8" w:rsidP="00DF46E8">
      <w:pPr>
        <w:pStyle w:val="normal"/>
        <w:spacing w:line="240" w:lineRule="auto"/>
        <w:rPr>
          <w:rFonts w:asciiTheme="minorHAnsi" w:eastAsia="Times New Roman" w:hAnsiTheme="minorHAnsi" w:cstheme="minorHAnsi"/>
          <w:b/>
          <w:sz w:val="28"/>
          <w:szCs w:val="28"/>
          <w:u w:val="thick"/>
        </w:rPr>
      </w:pPr>
    </w:p>
    <w:p w:rsidR="00A104C1" w:rsidRPr="004B49C5" w:rsidRDefault="00A104C1" w:rsidP="00A104C1">
      <w:pPr>
        <w:spacing w:after="0" w:line="240" w:lineRule="auto"/>
        <w:jc w:val="both"/>
        <w:rPr>
          <w:rFonts w:cstheme="minorHAnsi"/>
          <w:b/>
          <w:color w:val="F79646" w:themeColor="accent6"/>
          <w:sz w:val="24"/>
          <w:szCs w:val="24"/>
          <w:u w:val="single"/>
          <w:lang w:val="en-US"/>
        </w:rPr>
      </w:pPr>
      <w:r w:rsidRPr="004B49C5">
        <w:rPr>
          <w:rFonts w:cstheme="minorHAnsi"/>
          <w:b/>
          <w:color w:val="F79646" w:themeColor="accent6"/>
          <w:sz w:val="24"/>
          <w:szCs w:val="24"/>
          <w:u w:val="single"/>
          <w:lang w:val="en-US"/>
        </w:rPr>
        <w:t xml:space="preserve">Tématický celek: </w:t>
      </w:r>
      <w:r w:rsidR="007952F2" w:rsidRPr="004B49C5">
        <w:rPr>
          <w:rFonts w:cstheme="minorHAnsi"/>
          <w:b/>
          <w:color w:val="F79646" w:themeColor="accent6"/>
          <w:sz w:val="24"/>
          <w:szCs w:val="24"/>
          <w:u w:val="single"/>
          <w:lang w:val="en-US"/>
        </w:rPr>
        <w:t>Právě začínáme</w:t>
      </w:r>
      <w:r w:rsidR="00A7222F" w:rsidRPr="004B49C5">
        <w:rPr>
          <w:rFonts w:cstheme="minorHAnsi"/>
          <w:b/>
          <w:color w:val="F79646" w:themeColor="accent6"/>
          <w:sz w:val="24"/>
          <w:szCs w:val="24"/>
          <w:lang w:val="en-US"/>
        </w:rPr>
        <w:t xml:space="preserve"> (září)</w:t>
      </w:r>
    </w:p>
    <w:p w:rsidR="00DF46E8" w:rsidRDefault="00DF46E8" w:rsidP="00A104C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</w:p>
    <w:p w:rsidR="00DF46E8" w:rsidRPr="00DF46E8" w:rsidRDefault="00DF46E8" w:rsidP="00A104C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>Podtémata:</w:t>
      </w:r>
      <w:r w:rsidR="00DC397A" w:rsidRPr="004B49C5">
        <w:rPr>
          <w:rFonts w:cstheme="minorHAnsi"/>
          <w:b/>
          <w:sz w:val="24"/>
          <w:szCs w:val="24"/>
          <w:lang w:val="en-US"/>
        </w:rPr>
        <w:t xml:space="preserve"> (září)</w:t>
      </w:r>
    </w:p>
    <w:p w:rsidR="00DF46E8" w:rsidRPr="00E447CA" w:rsidRDefault="00DF46E8" w:rsidP="00A104C1">
      <w:pPr>
        <w:spacing w:after="0" w:line="240" w:lineRule="auto"/>
        <w:jc w:val="both"/>
        <w:rPr>
          <w:rFonts w:cstheme="minorHAnsi"/>
          <w:b/>
          <w:u w:val="double"/>
          <w:lang w:val="en-US"/>
        </w:rPr>
      </w:pPr>
    </w:p>
    <w:p w:rsidR="00A104C1" w:rsidRDefault="00A104C1" w:rsidP="00556644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556644">
        <w:rPr>
          <w:rFonts w:cstheme="minorHAnsi"/>
          <w:b/>
          <w:color w:val="000000"/>
        </w:rPr>
        <w:t xml:space="preserve">Hurá do školky </w:t>
      </w:r>
    </w:p>
    <w:p w:rsidR="0035278E" w:rsidRPr="00556644" w:rsidRDefault="0035278E" w:rsidP="00556644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>- adaptovat nové dětí v mateřské škole; vyprávět zážitky z prázdnin</w:t>
      </w: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>- rozvíjet kamarádské vztahy</w:t>
      </w:r>
    </w:p>
    <w:p w:rsidR="00A104C1" w:rsidRPr="00556644" w:rsidRDefault="009B1BA3" w:rsidP="00556644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cs-CZ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3389105</wp:posOffset>
            </wp:positionH>
            <wp:positionV relativeFrom="paragraph">
              <wp:posOffset>146217</wp:posOffset>
            </wp:positionV>
            <wp:extent cx="2763907" cy="1825578"/>
            <wp:effectExtent l="1905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24" cy="182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4C1" w:rsidRPr="00556644">
        <w:rPr>
          <w:rFonts w:cstheme="minorHAnsi"/>
          <w:color w:val="000000"/>
        </w:rPr>
        <w:t>- spoluvytvářet klidnou a pohodovou atmosféru ve třídě</w:t>
      </w: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</w:p>
    <w:p w:rsidR="00A104C1" w:rsidRDefault="00E65D76" w:rsidP="00556644">
      <w:pPr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Poznáváme se</w:t>
      </w:r>
    </w:p>
    <w:p w:rsidR="0035278E" w:rsidRPr="00556644" w:rsidRDefault="0035278E" w:rsidP="00556644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>- seznámit se jmény učitelek, dětí, třídy</w:t>
      </w: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>- poznat svou značku (popis značky, jejich rozpoznávání)</w:t>
      </w:r>
    </w:p>
    <w:p w:rsidR="009B1BA3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 xml:space="preserve">- učit se respektovat jeden druhého, porozumět a </w:t>
      </w:r>
    </w:p>
    <w:p w:rsidR="009B1BA3" w:rsidRDefault="009B1BA3" w:rsidP="00556644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</w:t>
      </w:r>
      <w:r w:rsidR="00A104C1" w:rsidRPr="00556644">
        <w:rPr>
          <w:rFonts w:cstheme="minorHAnsi"/>
          <w:color w:val="000000"/>
        </w:rPr>
        <w:t xml:space="preserve">naslouchat druhému, navzájem si pomáhat, půjčovat si </w:t>
      </w:r>
    </w:p>
    <w:p w:rsidR="00A104C1" w:rsidRPr="00556644" w:rsidRDefault="009B1BA3" w:rsidP="00556644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</w:t>
      </w:r>
      <w:r w:rsidR="00A104C1" w:rsidRPr="00556644">
        <w:rPr>
          <w:rFonts w:cstheme="minorHAnsi"/>
          <w:color w:val="000000"/>
        </w:rPr>
        <w:t>hračky</w:t>
      </w: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>- seznámit se s režimem dne a denními rituály</w:t>
      </w: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</w:p>
    <w:p w:rsidR="00DF46E8" w:rsidRDefault="00E65D76" w:rsidP="00556644">
      <w:pPr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Nezabloudím ve školce</w:t>
      </w:r>
    </w:p>
    <w:p w:rsidR="0035278E" w:rsidRPr="00556644" w:rsidRDefault="0035278E" w:rsidP="00556644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 xml:space="preserve">- seznámit se s pravidly slušného chování, upevnit si základní pravidla mravní výchovy </w:t>
      </w: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 xml:space="preserve">  (pozdravit, poděkovat, poprosit, omluvit se atd..)</w:t>
      </w:r>
    </w:p>
    <w:p w:rsidR="00556644" w:rsidRDefault="00A104C1" w:rsidP="00A104C1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 xml:space="preserve">- seznámit se s prostory školky, možnostmi tvoření ve třídě, vybavením koutků ke hře </w:t>
      </w:r>
      <w:r w:rsidRPr="00E447CA">
        <w:rPr>
          <w:rFonts w:cstheme="minorHAnsi"/>
          <w:color w:val="000000"/>
        </w:rPr>
        <w:t xml:space="preserve">            </w:t>
      </w:r>
    </w:p>
    <w:p w:rsidR="00556644" w:rsidRDefault="00556644" w:rsidP="00556644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</w:t>
      </w:r>
      <w:r w:rsidR="00A104C1" w:rsidRPr="00E447CA">
        <w:rPr>
          <w:rFonts w:cstheme="minorHAnsi"/>
          <w:color w:val="000000"/>
        </w:rPr>
        <w:t xml:space="preserve">a činnostem, s místem k hygieně a odpočinku (centra </w:t>
      </w:r>
      <w:r>
        <w:rPr>
          <w:rFonts w:cstheme="minorHAnsi"/>
          <w:color w:val="000000"/>
        </w:rPr>
        <w:t>aktivit, pokojíček, tělocvična,</w:t>
      </w:r>
      <w:r w:rsidR="00A104C1" w:rsidRPr="00556644">
        <w:rPr>
          <w:rFonts w:cstheme="minorHAnsi"/>
          <w:color w:val="000000"/>
        </w:rPr>
        <w:t xml:space="preserve"> toalety,</w:t>
      </w:r>
    </w:p>
    <w:p w:rsidR="00A104C1" w:rsidRPr="00556644" w:rsidRDefault="00556644" w:rsidP="00556644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="00A104C1" w:rsidRPr="00556644">
        <w:rPr>
          <w:rFonts w:cstheme="minorHAnsi"/>
          <w:color w:val="000000"/>
        </w:rPr>
        <w:t xml:space="preserve"> koupelna)</w:t>
      </w:r>
    </w:p>
    <w:p w:rsidR="00A104C1" w:rsidRPr="00E447CA" w:rsidRDefault="00A104C1" w:rsidP="00A104C1">
      <w:pPr>
        <w:pStyle w:val="Odstavecseseznamem"/>
        <w:spacing w:after="0" w:line="240" w:lineRule="auto"/>
        <w:jc w:val="both"/>
        <w:rPr>
          <w:rFonts w:cstheme="minorHAnsi"/>
          <w:color w:val="000000"/>
        </w:rPr>
      </w:pPr>
    </w:p>
    <w:p w:rsidR="00A104C1" w:rsidRDefault="00E65D76" w:rsidP="00556644">
      <w:pPr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Vím jak na to</w:t>
      </w:r>
    </w:p>
    <w:p w:rsidR="0035278E" w:rsidRPr="00556644" w:rsidRDefault="0035278E" w:rsidP="00556644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 xml:space="preserve">- seznámit se s pravidly soužití (pusinkové, hračkové, kapičkové, srdíčkové </w:t>
      </w:r>
      <w:proofErr w:type="gramStart"/>
      <w:r w:rsidRPr="00556644">
        <w:rPr>
          <w:rFonts w:cstheme="minorHAnsi"/>
          <w:color w:val="000000"/>
        </w:rPr>
        <w:t>pravidlo..)</w:t>
      </w:r>
      <w:proofErr w:type="gramEnd"/>
      <w:r w:rsidRPr="00556644">
        <w:rPr>
          <w:rFonts w:cstheme="minorHAnsi"/>
          <w:color w:val="000000"/>
        </w:rPr>
        <w:t xml:space="preserve"> </w:t>
      </w: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>- učit se dbát na bezpečnost ve třídě a respektovat dohodnutá pravidla chování v MŠ</w:t>
      </w: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>- seznámit se s prostory školní zahrady a okolím mateřské škol</w:t>
      </w: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>- dbát na bezpečnost na školní zahradě i mimo mateřskou školu</w:t>
      </w:r>
    </w:p>
    <w:p w:rsid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>- procvičovat a upevňovat samostatnost při oblé</w:t>
      </w:r>
      <w:r w:rsidR="00ED7429">
        <w:rPr>
          <w:rFonts w:cstheme="minorHAnsi"/>
          <w:color w:val="000000"/>
        </w:rPr>
        <w:t xml:space="preserve">kání, ukládání oblečení do své </w:t>
      </w:r>
      <w:r w:rsidRPr="00556644">
        <w:rPr>
          <w:rFonts w:cstheme="minorHAnsi"/>
          <w:color w:val="000000"/>
        </w:rPr>
        <w:t>skříňky, při hygieně,</w:t>
      </w: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 xml:space="preserve"> </w:t>
      </w:r>
      <w:r w:rsidR="00556644">
        <w:rPr>
          <w:rFonts w:cstheme="minorHAnsi"/>
          <w:color w:val="000000"/>
        </w:rPr>
        <w:t xml:space="preserve">  </w:t>
      </w:r>
      <w:r w:rsidRPr="00556644">
        <w:rPr>
          <w:rFonts w:cstheme="minorHAnsi"/>
          <w:color w:val="000000"/>
        </w:rPr>
        <w:t>stolování, při úklidu hraček</w:t>
      </w:r>
    </w:p>
    <w:p w:rsidR="00A104C1" w:rsidRP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>- poznávat a rozlišovat části oblečení a jejich funkce v určitém ročním období</w:t>
      </w:r>
    </w:p>
    <w:p w:rsidR="00556644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>- pochopit důležitost ochrany vlastního zdraví (oblékat se podle ročního období, dodržovat hygienu,</w:t>
      </w:r>
    </w:p>
    <w:p w:rsidR="00A104C1" w:rsidRPr="00556644" w:rsidRDefault="00556644" w:rsidP="00556644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</w:t>
      </w:r>
      <w:r w:rsidR="00A104C1" w:rsidRPr="00556644">
        <w:rPr>
          <w:rFonts w:cstheme="minorHAnsi"/>
          <w:color w:val="000000"/>
        </w:rPr>
        <w:t xml:space="preserve"> zdravá výživa)</w:t>
      </w:r>
    </w:p>
    <w:p w:rsidR="00A104C1" w:rsidRDefault="00A104C1" w:rsidP="00556644">
      <w:pPr>
        <w:spacing w:after="0" w:line="240" w:lineRule="auto"/>
        <w:jc w:val="both"/>
        <w:rPr>
          <w:rFonts w:cstheme="minorHAnsi"/>
          <w:color w:val="000000"/>
        </w:rPr>
      </w:pPr>
      <w:r w:rsidRPr="00556644">
        <w:rPr>
          <w:rFonts w:cstheme="minorHAnsi"/>
          <w:color w:val="000000"/>
        </w:rPr>
        <w:t>- mít zdravý vztah k materiálním hodnotám (opatrovat nejen své oblečení, hračk</w:t>
      </w:r>
      <w:r w:rsidR="00556644">
        <w:rPr>
          <w:rFonts w:cstheme="minorHAnsi"/>
          <w:color w:val="000000"/>
        </w:rPr>
        <w:t xml:space="preserve">y, </w:t>
      </w:r>
      <w:proofErr w:type="gramStart"/>
      <w:r w:rsidRPr="00556644">
        <w:rPr>
          <w:rFonts w:cstheme="minorHAnsi"/>
          <w:color w:val="000000"/>
        </w:rPr>
        <w:t>knihy..)</w:t>
      </w:r>
      <w:proofErr w:type="gramEnd"/>
    </w:p>
    <w:p w:rsidR="00E65D76" w:rsidRDefault="00E65D76" w:rsidP="00556644">
      <w:pPr>
        <w:spacing w:after="0" w:line="240" w:lineRule="auto"/>
        <w:jc w:val="both"/>
        <w:rPr>
          <w:rFonts w:cstheme="minorHAnsi"/>
          <w:color w:val="000000"/>
        </w:rPr>
      </w:pPr>
    </w:p>
    <w:p w:rsidR="00643A96" w:rsidRDefault="00A104C1" w:rsidP="00A104C1">
      <w:pPr>
        <w:spacing w:after="0" w:line="240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</w:t>
      </w:r>
    </w:p>
    <w:p w:rsidR="00A104C1" w:rsidRDefault="00A104C1" w:rsidP="00A104C1">
      <w:pPr>
        <w:spacing w:after="0" w:line="240" w:lineRule="auto"/>
        <w:jc w:val="both"/>
        <w:rPr>
          <w:b/>
          <w:bCs/>
          <w:i/>
        </w:rPr>
      </w:pPr>
      <w:r w:rsidRPr="00D7627C">
        <w:rPr>
          <w:b/>
          <w:bCs/>
          <w:i/>
        </w:rPr>
        <w:lastRenderedPageBreak/>
        <w:t xml:space="preserve">Očekávané výstupy: </w:t>
      </w:r>
    </w:p>
    <w:p w:rsidR="00CF1035" w:rsidRPr="00350E66" w:rsidRDefault="00CF1035" w:rsidP="00A104C1">
      <w:pPr>
        <w:spacing w:after="0" w:line="240" w:lineRule="auto"/>
        <w:jc w:val="both"/>
        <w:rPr>
          <w:b/>
          <w:bCs/>
          <w:i/>
        </w:rPr>
      </w:pPr>
    </w:p>
    <w:p w:rsidR="00A104C1" w:rsidRPr="00D7627C" w:rsidRDefault="00A104C1" w:rsidP="00A104C1">
      <w:pPr>
        <w:spacing w:after="0" w:line="240" w:lineRule="auto"/>
        <w:jc w:val="both"/>
        <w:rPr>
          <w:i/>
        </w:rPr>
      </w:pPr>
      <w:r w:rsidRPr="00D7627C">
        <w:rPr>
          <w:i/>
        </w:rPr>
        <w:t xml:space="preserve">I. Dítě a jeho tělo: </w:t>
      </w:r>
    </w:p>
    <w:p w:rsidR="00A104C1" w:rsidRPr="00D7627C" w:rsidRDefault="00A104C1" w:rsidP="0077558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D7627C">
        <w:rPr>
          <w:i/>
        </w:rPr>
        <w:t>Vědomě napodobit jednoduchý pohyb</w:t>
      </w:r>
    </w:p>
    <w:p w:rsidR="00A104C1" w:rsidRPr="00D7627C" w:rsidRDefault="00A104C1" w:rsidP="0077558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D7627C">
        <w:rPr>
          <w:i/>
        </w:rPr>
        <w:t>Zacházet s běžnými předměty denní potřeby, hračkami, pomůckami, nástroji a materiály</w:t>
      </w:r>
    </w:p>
    <w:p w:rsidR="00A104C1" w:rsidRPr="00D7627C" w:rsidRDefault="00A104C1" w:rsidP="0077558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D7627C">
        <w:rPr>
          <w:i/>
        </w:rPr>
        <w:t>Zvládnout sebeobsluhu, základní hygienické návyky</w:t>
      </w:r>
    </w:p>
    <w:p w:rsidR="00A104C1" w:rsidRPr="00D7627C" w:rsidRDefault="00A104C1" w:rsidP="0077558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D7627C">
        <w:rPr>
          <w:i/>
        </w:rPr>
        <w:t>Zvládat jednoduchou obsluhu a pracovní úkony</w:t>
      </w:r>
    </w:p>
    <w:p w:rsidR="00A104C1" w:rsidRPr="00D7627C" w:rsidRDefault="00A104C1" w:rsidP="00A104C1">
      <w:pPr>
        <w:spacing w:after="0" w:line="240" w:lineRule="auto"/>
        <w:jc w:val="both"/>
        <w:rPr>
          <w:i/>
        </w:rPr>
      </w:pPr>
    </w:p>
    <w:p w:rsidR="00A104C1" w:rsidRPr="00D7627C" w:rsidRDefault="00A104C1" w:rsidP="00A104C1">
      <w:pPr>
        <w:spacing w:after="0" w:line="240" w:lineRule="auto"/>
        <w:jc w:val="both"/>
        <w:rPr>
          <w:i/>
        </w:rPr>
      </w:pPr>
      <w:r w:rsidRPr="00D7627C">
        <w:rPr>
          <w:i/>
        </w:rPr>
        <w:t xml:space="preserve">II. Dítě a jeho psychika </w:t>
      </w:r>
    </w:p>
    <w:p w:rsidR="00A104C1" w:rsidRPr="00D7627C" w:rsidRDefault="00A104C1" w:rsidP="0077558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D7627C">
        <w:rPr>
          <w:i/>
        </w:rPr>
        <w:t>Naučit se nazpaměť krátké texty, záměrně si zapamatovat a vybavit</w:t>
      </w:r>
    </w:p>
    <w:p w:rsidR="00A104C1" w:rsidRPr="00D7627C" w:rsidRDefault="00A104C1" w:rsidP="0077558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D7627C">
        <w:rPr>
          <w:i/>
        </w:rPr>
        <w:t>Odloučit se na určitou dobu od rodičů a blízkých, být aktivní i bez jejich opory</w:t>
      </w:r>
    </w:p>
    <w:p w:rsidR="00A104C1" w:rsidRPr="00D7627C" w:rsidRDefault="00A104C1" w:rsidP="0077558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D7627C">
        <w:rPr>
          <w:i/>
        </w:rPr>
        <w:t>Uvědomovat si svou samostatnost, orientovat se ve skupině</w:t>
      </w:r>
    </w:p>
    <w:p w:rsidR="00A104C1" w:rsidRPr="00D7627C" w:rsidRDefault="00A104C1" w:rsidP="0077558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D7627C">
        <w:rPr>
          <w:i/>
        </w:rPr>
        <w:t>Ve známých a opakujících se situacích, kterým rozumí, se snažit ovládat svoje city a přizpůsobovat jim své chování</w:t>
      </w:r>
    </w:p>
    <w:p w:rsidR="00A104C1" w:rsidRPr="00D7627C" w:rsidRDefault="00A104C1" w:rsidP="00A104C1">
      <w:pPr>
        <w:spacing w:after="0" w:line="240" w:lineRule="auto"/>
        <w:jc w:val="both"/>
        <w:rPr>
          <w:i/>
        </w:rPr>
      </w:pPr>
    </w:p>
    <w:p w:rsidR="00A104C1" w:rsidRPr="00D7627C" w:rsidRDefault="00A104C1" w:rsidP="00A104C1">
      <w:pPr>
        <w:spacing w:after="0" w:line="240" w:lineRule="auto"/>
        <w:jc w:val="both"/>
        <w:rPr>
          <w:i/>
        </w:rPr>
      </w:pPr>
      <w:r w:rsidRPr="00D7627C">
        <w:rPr>
          <w:i/>
        </w:rPr>
        <w:t xml:space="preserve">III. Dítě a ten druhý </w:t>
      </w:r>
    </w:p>
    <w:p w:rsidR="00A104C1" w:rsidRPr="00D7627C" w:rsidRDefault="00A104C1" w:rsidP="0077558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D7627C">
        <w:rPr>
          <w:i/>
        </w:rPr>
        <w:t>Navazovat kontakty s dospělým (např. s novým učitelem)</w:t>
      </w:r>
    </w:p>
    <w:p w:rsidR="00A104C1" w:rsidRPr="00D7627C" w:rsidRDefault="00A104C1" w:rsidP="0077558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D7627C">
        <w:rPr>
          <w:i/>
        </w:rPr>
        <w:t>Přirozeně a bez zábran komunikovat s druhým dítětem</w:t>
      </w:r>
    </w:p>
    <w:p w:rsidR="00A104C1" w:rsidRPr="00D7627C" w:rsidRDefault="00A104C1" w:rsidP="0077558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i/>
        </w:rPr>
      </w:pPr>
      <w:r w:rsidRPr="00D7627C">
        <w:rPr>
          <w:i/>
        </w:rPr>
        <w:t>Spolupracovat s ostatními (aktivně komunikovat s druhými dětmi)</w:t>
      </w:r>
    </w:p>
    <w:p w:rsidR="00A104C1" w:rsidRPr="00D7627C" w:rsidRDefault="00A104C1" w:rsidP="00A104C1">
      <w:pPr>
        <w:pStyle w:val="Odstavecseseznamem"/>
        <w:spacing w:after="0" w:line="240" w:lineRule="auto"/>
        <w:jc w:val="both"/>
        <w:rPr>
          <w:i/>
        </w:rPr>
      </w:pPr>
    </w:p>
    <w:p w:rsidR="00A104C1" w:rsidRPr="00D7627C" w:rsidRDefault="00A104C1" w:rsidP="00A104C1">
      <w:pPr>
        <w:spacing w:after="0" w:line="240" w:lineRule="auto"/>
        <w:jc w:val="both"/>
        <w:rPr>
          <w:i/>
        </w:rPr>
      </w:pPr>
      <w:r w:rsidRPr="00D7627C">
        <w:rPr>
          <w:i/>
        </w:rPr>
        <w:t xml:space="preserve">IV. Dítě a společnost </w:t>
      </w:r>
    </w:p>
    <w:p w:rsidR="00A104C1" w:rsidRPr="00D7627C" w:rsidRDefault="00A104C1" w:rsidP="007755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D7627C">
        <w:rPr>
          <w:i/>
        </w:rPr>
        <w:t>Uplatňovat návyky v základních formách společenského chování se styku s dospělými i s dětmi</w:t>
      </w:r>
    </w:p>
    <w:p w:rsidR="00A104C1" w:rsidRPr="00D7627C" w:rsidRDefault="00A104C1" w:rsidP="007755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D7627C">
        <w:rPr>
          <w:i/>
        </w:rPr>
        <w:t>Utvořit si základní dětskou představu o pravidlech chování a společenských normách, co je v souladu s nimi a co proti nim a ve vývojově odpovídajících situacích se podle této představy chovat</w:t>
      </w:r>
    </w:p>
    <w:p w:rsidR="00A104C1" w:rsidRPr="00D7627C" w:rsidRDefault="00A104C1" w:rsidP="007755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D7627C">
        <w:rPr>
          <w:i/>
        </w:rPr>
        <w:t>Pochopit, že každý má ve společenství svoji roli, podle které je potřeba se chovat</w:t>
      </w:r>
    </w:p>
    <w:p w:rsidR="00A104C1" w:rsidRPr="00D7627C" w:rsidRDefault="00A104C1" w:rsidP="007755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D7627C">
        <w:rPr>
          <w:i/>
        </w:rPr>
        <w:t>Začlenit se do třídy a zařadit se mezi své vrstevníky, respektovat jejich rozdílné vlastnosti</w:t>
      </w:r>
    </w:p>
    <w:p w:rsidR="00A104C1" w:rsidRPr="00D7627C" w:rsidRDefault="00A104C1" w:rsidP="0077558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D7627C">
        <w:rPr>
          <w:i/>
        </w:rPr>
        <w:t>Adaptovat se na život ve školce, aktivně zvládat požadavky plynoucí z prostředí školky</w:t>
      </w:r>
    </w:p>
    <w:p w:rsidR="00A104C1" w:rsidRPr="00D7627C" w:rsidRDefault="00A104C1" w:rsidP="00A104C1">
      <w:pPr>
        <w:spacing w:after="0" w:line="240" w:lineRule="auto"/>
        <w:jc w:val="both"/>
        <w:rPr>
          <w:i/>
        </w:rPr>
      </w:pPr>
    </w:p>
    <w:p w:rsidR="00A104C1" w:rsidRPr="00D7627C" w:rsidRDefault="00A104C1" w:rsidP="00A104C1">
      <w:pPr>
        <w:spacing w:after="0" w:line="240" w:lineRule="auto"/>
        <w:jc w:val="both"/>
        <w:rPr>
          <w:i/>
        </w:rPr>
      </w:pPr>
      <w:r w:rsidRPr="00D7627C">
        <w:rPr>
          <w:i/>
        </w:rPr>
        <w:t xml:space="preserve">V. Dítě a svět </w:t>
      </w:r>
    </w:p>
    <w:p w:rsidR="00A104C1" w:rsidRPr="00D7627C" w:rsidRDefault="00A104C1" w:rsidP="0077558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i/>
        </w:rPr>
      </w:pPr>
      <w:r w:rsidRPr="00D7627C">
        <w:rPr>
          <w:i/>
        </w:rPr>
        <w:t>Orientovat se bezpečně ve známém prostřední i v životě tohoto prostředí (doma, v budově MŠ, v blízkém okolí).</w:t>
      </w:r>
    </w:p>
    <w:p w:rsidR="00A104C1" w:rsidRPr="00D7627C" w:rsidRDefault="00A104C1" w:rsidP="00A104C1">
      <w:pPr>
        <w:spacing w:after="0" w:line="240" w:lineRule="auto"/>
        <w:rPr>
          <w:rFonts w:cstheme="minorHAnsi"/>
          <w:b/>
        </w:rPr>
      </w:pPr>
    </w:p>
    <w:p w:rsidR="00A104C1" w:rsidRDefault="00A104C1" w:rsidP="00A104C1">
      <w:pPr>
        <w:spacing w:after="0" w:line="240" w:lineRule="auto"/>
        <w:rPr>
          <w:rFonts w:cstheme="minorHAnsi"/>
          <w:b/>
        </w:rPr>
      </w:pPr>
    </w:p>
    <w:p w:rsidR="00A104C1" w:rsidRPr="00D7627C" w:rsidRDefault="00A104C1" w:rsidP="00A104C1">
      <w:pPr>
        <w:spacing w:after="0" w:line="240" w:lineRule="auto"/>
        <w:rPr>
          <w:rFonts w:cstheme="minorHAnsi"/>
          <w:b/>
        </w:rPr>
      </w:pPr>
    </w:p>
    <w:p w:rsidR="00A104C1" w:rsidRPr="00D7627C" w:rsidRDefault="00A104C1" w:rsidP="00A104C1">
      <w:pPr>
        <w:spacing w:after="0" w:line="240" w:lineRule="auto"/>
        <w:rPr>
          <w:rFonts w:cstheme="minorHAnsi"/>
          <w:i/>
        </w:rPr>
      </w:pPr>
      <w:r w:rsidRPr="00D7627C">
        <w:rPr>
          <w:rFonts w:cstheme="minorHAnsi"/>
          <w:b/>
          <w:i/>
        </w:rPr>
        <w:t>Rizika:</w:t>
      </w:r>
    </w:p>
    <w:p w:rsidR="00A104C1" w:rsidRPr="00D7627C" w:rsidRDefault="00A104C1" w:rsidP="0077558C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  <w:i/>
        </w:rPr>
      </w:pPr>
      <w:r w:rsidRPr="00D7627C">
        <w:rPr>
          <w:rFonts w:cstheme="minorHAnsi"/>
          <w:i/>
        </w:rPr>
        <w:t>Nedostatečná empatie k dětem s těžší adaptací</w:t>
      </w:r>
    </w:p>
    <w:p w:rsidR="00A104C1" w:rsidRPr="00D7627C" w:rsidRDefault="00A104C1" w:rsidP="0077558C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  <w:i/>
        </w:rPr>
      </w:pPr>
      <w:r w:rsidRPr="00D7627C">
        <w:rPr>
          <w:rFonts w:cstheme="minorHAnsi"/>
          <w:i/>
        </w:rPr>
        <w:t>Špatná komunikace s rodiči o průběhu adaptace</w:t>
      </w:r>
    </w:p>
    <w:p w:rsidR="00A104C1" w:rsidRDefault="00A104C1" w:rsidP="00A104C1">
      <w:pPr>
        <w:pStyle w:val="Odstavecseseznamem"/>
        <w:spacing w:after="0" w:line="240" w:lineRule="auto"/>
        <w:rPr>
          <w:rFonts w:cstheme="minorHAnsi"/>
          <w:i/>
        </w:rPr>
      </w:pPr>
    </w:p>
    <w:p w:rsidR="00A104C1" w:rsidRPr="00D7627C" w:rsidRDefault="00A104C1" w:rsidP="00A104C1">
      <w:pPr>
        <w:pStyle w:val="Odstavecseseznamem"/>
        <w:spacing w:after="0" w:line="240" w:lineRule="auto"/>
        <w:rPr>
          <w:rFonts w:cstheme="minorHAnsi"/>
          <w:i/>
        </w:rPr>
      </w:pPr>
    </w:p>
    <w:p w:rsidR="00A104C1" w:rsidRPr="00D7627C" w:rsidRDefault="00A104C1" w:rsidP="00A104C1">
      <w:pPr>
        <w:spacing w:after="0" w:line="240" w:lineRule="auto"/>
        <w:rPr>
          <w:rFonts w:cstheme="minorHAnsi"/>
          <w:b/>
          <w:i/>
        </w:rPr>
      </w:pPr>
    </w:p>
    <w:p w:rsidR="00A104C1" w:rsidRPr="00D7627C" w:rsidRDefault="00A104C1" w:rsidP="00A104C1">
      <w:pPr>
        <w:spacing w:after="0" w:line="240" w:lineRule="auto"/>
        <w:rPr>
          <w:rFonts w:cstheme="minorHAnsi"/>
          <w:b/>
          <w:i/>
        </w:rPr>
      </w:pPr>
      <w:r w:rsidRPr="00D7627C">
        <w:rPr>
          <w:rFonts w:cstheme="minorHAnsi"/>
          <w:b/>
          <w:i/>
        </w:rPr>
        <w:t>Spolupráce s rodiči</w:t>
      </w:r>
    </w:p>
    <w:p w:rsidR="00A104C1" w:rsidRPr="00D7627C" w:rsidRDefault="00A104C1" w:rsidP="0077558C">
      <w:pPr>
        <w:pStyle w:val="Odstavecseseznamem"/>
        <w:numPr>
          <w:ilvl w:val="0"/>
          <w:numId w:val="41"/>
        </w:numPr>
        <w:spacing w:after="0" w:line="240" w:lineRule="auto"/>
        <w:rPr>
          <w:rFonts w:cstheme="minorHAnsi"/>
          <w:i/>
        </w:rPr>
      </w:pPr>
      <w:r w:rsidRPr="00D7627C">
        <w:rPr>
          <w:rFonts w:cstheme="minorHAnsi"/>
          <w:i/>
        </w:rPr>
        <w:t>Komunikovat s rodiči o průběhu adaptace dítěte</w:t>
      </w:r>
    </w:p>
    <w:p w:rsidR="00A104C1" w:rsidRPr="00140537" w:rsidRDefault="00A104C1" w:rsidP="0077558C">
      <w:pPr>
        <w:pStyle w:val="Odstavecseseznamem"/>
        <w:numPr>
          <w:ilvl w:val="0"/>
          <w:numId w:val="41"/>
        </w:numPr>
        <w:spacing w:after="0" w:line="240" w:lineRule="auto"/>
        <w:rPr>
          <w:rFonts w:cstheme="minorHAnsi"/>
          <w:i/>
        </w:rPr>
      </w:pPr>
      <w:r w:rsidRPr="00D7627C">
        <w:rPr>
          <w:rFonts w:cstheme="minorHAnsi"/>
          <w:i/>
        </w:rPr>
        <w:t>Ptát se co jejich dítě zajímá, s čím si rádo hraje, aby se dítě v mateřské škole cítilo příjemně</w:t>
      </w:r>
    </w:p>
    <w:p w:rsidR="00A104C1" w:rsidRDefault="00A104C1" w:rsidP="0077558C">
      <w:pPr>
        <w:pStyle w:val="Odstavecseseznamem"/>
        <w:numPr>
          <w:ilvl w:val="0"/>
          <w:numId w:val="41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Příprava na štrúdlování – akce Spolku Angel - </w:t>
      </w:r>
      <w:r w:rsidRPr="00781DC4">
        <w:rPr>
          <w:rFonts w:cstheme="minorHAnsi"/>
          <w:i/>
        </w:rPr>
        <w:t>podporovat dobré vztahy mezi MŠ a rodiči</w:t>
      </w:r>
    </w:p>
    <w:p w:rsidR="00A104C1" w:rsidRPr="00D7627C" w:rsidRDefault="00A104C1" w:rsidP="00A104C1">
      <w:pPr>
        <w:pStyle w:val="Odstavecseseznamem"/>
        <w:spacing w:after="0" w:line="240" w:lineRule="auto"/>
        <w:rPr>
          <w:rFonts w:cstheme="minorHAnsi"/>
          <w:i/>
        </w:rPr>
      </w:pPr>
    </w:p>
    <w:p w:rsidR="00A104C1" w:rsidRPr="00D7627C" w:rsidRDefault="00A104C1" w:rsidP="00A104C1">
      <w:pPr>
        <w:pStyle w:val="Odstavecseseznamem"/>
        <w:spacing w:after="0" w:line="240" w:lineRule="auto"/>
        <w:rPr>
          <w:rFonts w:cstheme="minorHAnsi"/>
          <w:i/>
          <w:color w:val="000000"/>
        </w:rPr>
      </w:pPr>
    </w:p>
    <w:p w:rsidR="00A104C1" w:rsidRDefault="00A104C1" w:rsidP="00A104C1">
      <w:pPr>
        <w:spacing w:after="0" w:line="240" w:lineRule="auto"/>
        <w:rPr>
          <w:rFonts w:cstheme="minorHAnsi"/>
          <w:color w:val="000000"/>
        </w:rPr>
      </w:pPr>
    </w:p>
    <w:p w:rsidR="00E65D76" w:rsidRDefault="00E65D76" w:rsidP="00A104C1">
      <w:pPr>
        <w:spacing w:after="0" w:line="240" w:lineRule="auto"/>
        <w:rPr>
          <w:rFonts w:cstheme="minorHAnsi"/>
          <w:color w:val="000000"/>
        </w:rPr>
      </w:pPr>
    </w:p>
    <w:p w:rsidR="00643A96" w:rsidRDefault="00643A96" w:rsidP="00A104C1">
      <w:pPr>
        <w:spacing w:after="0" w:line="240" w:lineRule="auto"/>
        <w:rPr>
          <w:rFonts w:cstheme="minorHAnsi"/>
          <w:color w:val="000000"/>
        </w:rPr>
      </w:pPr>
    </w:p>
    <w:p w:rsidR="008F557E" w:rsidRDefault="008F557E" w:rsidP="00A104C1">
      <w:pPr>
        <w:spacing w:after="0" w:line="240" w:lineRule="auto"/>
        <w:rPr>
          <w:rFonts w:cstheme="minorHAnsi"/>
          <w:color w:val="000000"/>
        </w:rPr>
      </w:pPr>
    </w:p>
    <w:p w:rsidR="00DF46E8" w:rsidRPr="00556644" w:rsidRDefault="00DF46E8" w:rsidP="00DF46E8">
      <w:pPr>
        <w:pStyle w:val="normal"/>
        <w:spacing w:line="240" w:lineRule="auto"/>
        <w:rPr>
          <w:rFonts w:asciiTheme="minorHAnsi" w:eastAsia="Times New Roman" w:hAnsiTheme="minorHAnsi" w:cstheme="minorHAnsi"/>
          <w:b/>
          <w:sz w:val="28"/>
          <w:szCs w:val="28"/>
          <w:u w:val="thick"/>
        </w:rPr>
      </w:pPr>
      <w:r w:rsidRPr="00556644">
        <w:rPr>
          <w:rFonts w:asciiTheme="minorHAnsi" w:eastAsia="Times New Roman" w:hAnsiTheme="minorHAnsi" w:cstheme="minorHAnsi"/>
          <w:b/>
          <w:color w:val="990000"/>
          <w:sz w:val="28"/>
          <w:szCs w:val="28"/>
          <w:u w:val="thick"/>
        </w:rPr>
        <w:lastRenderedPageBreak/>
        <w:t>2.</w:t>
      </w:r>
      <w:r w:rsidR="0023691D">
        <w:rPr>
          <w:rFonts w:asciiTheme="minorHAnsi" w:eastAsia="Times New Roman" w:hAnsiTheme="minorHAnsi" w:cstheme="minorHAnsi"/>
          <w:b/>
          <w:color w:val="990000"/>
          <w:sz w:val="28"/>
          <w:szCs w:val="28"/>
          <w:u w:val="thick"/>
        </w:rPr>
        <w:t xml:space="preserve"> I</w:t>
      </w:r>
      <w:r w:rsidR="00556644">
        <w:rPr>
          <w:rFonts w:asciiTheme="minorHAnsi" w:eastAsia="Times New Roman" w:hAnsiTheme="minorHAnsi" w:cstheme="minorHAnsi"/>
          <w:b/>
          <w:color w:val="990000"/>
          <w:sz w:val="28"/>
          <w:szCs w:val="28"/>
          <w:u w:val="thick"/>
        </w:rPr>
        <w:t>ntegrovaný blo</w:t>
      </w:r>
      <w:r w:rsidR="00556644" w:rsidRPr="00556644">
        <w:rPr>
          <w:rFonts w:asciiTheme="minorHAnsi" w:eastAsia="Times New Roman" w:hAnsiTheme="minorHAnsi" w:cstheme="minorHAnsi"/>
          <w:b/>
          <w:color w:val="990000"/>
          <w:sz w:val="28"/>
          <w:szCs w:val="28"/>
          <w:u w:val="thick"/>
        </w:rPr>
        <w:t xml:space="preserve">k - </w:t>
      </w:r>
      <w:r w:rsidRPr="00556644">
        <w:rPr>
          <w:rFonts w:asciiTheme="minorHAnsi" w:eastAsia="Times New Roman" w:hAnsiTheme="minorHAnsi" w:cstheme="minorHAnsi"/>
          <w:b/>
          <w:color w:val="990000"/>
          <w:sz w:val="28"/>
          <w:szCs w:val="28"/>
          <w:u w:val="thick"/>
        </w:rPr>
        <w:t xml:space="preserve"> HRY S PODZIMNÍMI BARVAMI</w:t>
      </w:r>
    </w:p>
    <w:p w:rsidR="00DF46E8" w:rsidRPr="00556644" w:rsidRDefault="00DF46E8" w:rsidP="00556644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</w:p>
    <w:p w:rsidR="00556644" w:rsidRPr="00556644" w:rsidRDefault="00556644" w:rsidP="00556644">
      <w:pPr>
        <w:pStyle w:val="normal"/>
        <w:rPr>
          <w:rFonts w:asciiTheme="minorHAnsi" w:eastAsia="Times New Roman" w:hAnsiTheme="minorHAnsi" w:cstheme="minorHAnsi"/>
          <w:b/>
        </w:rPr>
      </w:pPr>
      <w:r w:rsidRPr="00556644">
        <w:rPr>
          <w:rFonts w:asciiTheme="minorHAnsi" w:eastAsia="Times New Roman" w:hAnsiTheme="minorHAnsi" w:cstheme="minorHAnsi"/>
          <w:b/>
        </w:rPr>
        <w:t>Charakteristika IB</w:t>
      </w:r>
    </w:p>
    <w:p w:rsidR="00556644" w:rsidRPr="00556644" w:rsidRDefault="00556644" w:rsidP="00556644">
      <w:pPr>
        <w:pStyle w:val="normal"/>
        <w:spacing w:line="240" w:lineRule="auto"/>
        <w:rPr>
          <w:rFonts w:asciiTheme="minorHAnsi" w:eastAsia="Times New Roman" w:hAnsiTheme="minorHAnsi" w:cstheme="minorHAnsi"/>
        </w:rPr>
      </w:pPr>
      <w:r w:rsidRPr="00556644">
        <w:rPr>
          <w:rFonts w:asciiTheme="minorHAnsi" w:eastAsia="Times New Roman" w:hAnsiTheme="minorHAnsi" w:cstheme="minorHAnsi"/>
        </w:rPr>
        <w:t xml:space="preserve">Toto téma má dětem přiblížit proměny přírody a </w:t>
      </w:r>
      <w:r w:rsidR="003D715B">
        <w:rPr>
          <w:rFonts w:asciiTheme="minorHAnsi" w:eastAsia="Times New Roman" w:hAnsiTheme="minorHAnsi" w:cstheme="minorHAnsi"/>
        </w:rPr>
        <w:t>počasí. Dále se zaobírá charakteristické</w:t>
      </w:r>
      <w:r w:rsidRPr="00556644">
        <w:rPr>
          <w:rFonts w:asciiTheme="minorHAnsi" w:eastAsia="Times New Roman" w:hAnsiTheme="minorHAnsi" w:cstheme="minorHAnsi"/>
        </w:rPr>
        <w:t xml:space="preserve"> znaky podzimu, přírodními úkazy, větrem, proměnlivostmi počasí, ochranou sebe sama, změny počasí na podzim a naše zdraví. Příprava zvířátek na zimu. Pozorování změn v přírodě (rostliny, zvířata, odlet ptáků do teplých krajin). Krácení dne, prodlužování noci – změna životního rytmu a aktivit lidí. Rizika zvýšené nemocnosti. Podzimní tradice: posvícení a hody, Dušičky, Svatý Martin. Zahrada na podzim.</w:t>
      </w:r>
    </w:p>
    <w:p w:rsidR="00DF46E8" w:rsidRPr="00DF46E8" w:rsidRDefault="00DF46E8" w:rsidP="00DF46E8">
      <w:pPr>
        <w:pStyle w:val="normal"/>
        <w:spacing w:line="240" w:lineRule="auto"/>
        <w:rPr>
          <w:rFonts w:asciiTheme="minorHAnsi" w:eastAsia="Times New Roman" w:hAnsiTheme="minorHAnsi" w:cstheme="minorHAnsi"/>
          <w:b/>
          <w:sz w:val="28"/>
          <w:szCs w:val="28"/>
          <w:u w:val="thick"/>
        </w:rPr>
      </w:pPr>
    </w:p>
    <w:p w:rsidR="00A104C1" w:rsidRPr="00A7222F" w:rsidRDefault="00DF46E8" w:rsidP="00556644">
      <w:pPr>
        <w:spacing w:after="0" w:line="240" w:lineRule="auto"/>
        <w:jc w:val="both"/>
        <w:rPr>
          <w:b/>
          <w:color w:val="943634" w:themeColor="accent2" w:themeShade="BF"/>
          <w:sz w:val="24"/>
          <w:szCs w:val="24"/>
          <w:u w:val="single"/>
          <w:lang w:val="en-US"/>
        </w:rPr>
      </w:pPr>
      <w:r w:rsidRPr="00A7222F">
        <w:rPr>
          <w:rFonts w:cstheme="minorHAnsi"/>
          <w:b/>
          <w:color w:val="943634" w:themeColor="accent2" w:themeShade="BF"/>
          <w:sz w:val="24"/>
          <w:szCs w:val="24"/>
          <w:u w:val="single"/>
          <w:lang w:val="en-US"/>
        </w:rPr>
        <w:t xml:space="preserve">Tématický celek: </w:t>
      </w:r>
      <w:r w:rsidR="00556644" w:rsidRPr="00A7222F">
        <w:rPr>
          <w:rFonts w:cstheme="minorHAnsi"/>
          <w:b/>
          <w:color w:val="943634" w:themeColor="accent2" w:themeShade="BF"/>
          <w:sz w:val="24"/>
          <w:szCs w:val="24"/>
          <w:u w:val="single"/>
          <w:lang w:val="en-US"/>
        </w:rPr>
        <w:t xml:space="preserve"> </w:t>
      </w:r>
      <w:r w:rsidR="00A7222F">
        <w:rPr>
          <w:b/>
          <w:color w:val="943634" w:themeColor="accent2" w:themeShade="BF"/>
          <w:sz w:val="24"/>
          <w:szCs w:val="24"/>
          <w:u w:val="single"/>
          <w:lang w:val="en-US"/>
        </w:rPr>
        <w:t>Jak voní podzim</w:t>
      </w:r>
      <w:r w:rsidR="00A7222F" w:rsidRPr="004B49C5">
        <w:rPr>
          <w:b/>
          <w:color w:val="943634" w:themeColor="accent2" w:themeShade="BF"/>
          <w:sz w:val="24"/>
          <w:szCs w:val="24"/>
          <w:lang w:val="en-US"/>
        </w:rPr>
        <w:t xml:space="preserve"> (říjen, listopad)</w:t>
      </w:r>
    </w:p>
    <w:p w:rsidR="00556644" w:rsidRDefault="008674B5" w:rsidP="00556644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  <w:r>
        <w:rPr>
          <w:b/>
          <w:noProof/>
          <w:sz w:val="24"/>
          <w:szCs w:val="24"/>
          <w:u w:val="double"/>
          <w:lang w:eastAsia="cs-CZ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2983588</wp:posOffset>
            </wp:positionH>
            <wp:positionV relativeFrom="paragraph">
              <wp:posOffset>11761</wp:posOffset>
            </wp:positionV>
            <wp:extent cx="2573075" cy="1868557"/>
            <wp:effectExtent l="19050" t="0" r="0" b="0"/>
            <wp:wrapNone/>
            <wp:docPr id="12" name="obrázek 12" descr="VI.B . . . . Mgr. Michaela Zemanová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.B . . . . Mgr. Michaela Zemanová :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75" cy="186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644" w:rsidRDefault="00556644" w:rsidP="00556644">
      <w:p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 w:rsidRPr="00556644">
        <w:rPr>
          <w:b/>
          <w:sz w:val="24"/>
          <w:szCs w:val="24"/>
          <w:u w:val="single"/>
          <w:lang w:val="en-US"/>
        </w:rPr>
        <w:t>Podtémata:</w:t>
      </w:r>
      <w:r w:rsidR="0035278E" w:rsidRPr="0035278E">
        <w:rPr>
          <w:b/>
          <w:sz w:val="24"/>
          <w:szCs w:val="24"/>
          <w:lang w:val="en-US"/>
        </w:rPr>
        <w:t xml:space="preserve"> </w:t>
      </w:r>
      <w:proofErr w:type="gramStart"/>
      <w:r w:rsidR="0035278E" w:rsidRPr="0035278E">
        <w:rPr>
          <w:b/>
          <w:sz w:val="24"/>
          <w:szCs w:val="24"/>
          <w:lang w:val="en-US"/>
        </w:rPr>
        <w:t>( říjen</w:t>
      </w:r>
      <w:proofErr w:type="gramEnd"/>
      <w:r w:rsidR="0035278E" w:rsidRPr="0035278E">
        <w:rPr>
          <w:b/>
          <w:sz w:val="24"/>
          <w:szCs w:val="24"/>
          <w:lang w:val="en-US"/>
        </w:rPr>
        <w:t>)</w:t>
      </w:r>
    </w:p>
    <w:p w:rsidR="00556644" w:rsidRPr="00556644" w:rsidRDefault="00556644" w:rsidP="0055664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</w:p>
    <w:p w:rsidR="00A104C1" w:rsidRDefault="00E65D76" w:rsidP="00A104C1">
      <w:pPr>
        <w:spacing w:after="0" w:line="240" w:lineRule="auto"/>
        <w:contextualSpacing/>
        <w:rPr>
          <w:b/>
        </w:rPr>
      </w:pPr>
      <w:r>
        <w:rPr>
          <w:b/>
        </w:rPr>
        <w:t>Barvy podzimu</w:t>
      </w:r>
    </w:p>
    <w:p w:rsidR="0035278E" w:rsidRPr="00DA7518" w:rsidRDefault="0035278E" w:rsidP="00A104C1">
      <w:pPr>
        <w:spacing w:after="0" w:line="240" w:lineRule="auto"/>
        <w:contextualSpacing/>
        <w:rPr>
          <w:b/>
        </w:rPr>
      </w:pPr>
    </w:p>
    <w:p w:rsidR="008674B5" w:rsidRDefault="00A104C1" w:rsidP="00A104C1">
      <w:pPr>
        <w:spacing w:after="0" w:line="240" w:lineRule="auto"/>
        <w:contextualSpacing/>
      </w:pPr>
      <w:r>
        <w:t xml:space="preserve">- pozorovat </w:t>
      </w:r>
      <w:r w:rsidRPr="00D652C2">
        <w:t xml:space="preserve">změn </w:t>
      </w:r>
      <w:r>
        <w:t xml:space="preserve">y </w:t>
      </w:r>
      <w:r w:rsidRPr="00D652C2">
        <w:t>v přírodě související s </w:t>
      </w:r>
    </w:p>
    <w:p w:rsidR="00A104C1" w:rsidRPr="00D652C2" w:rsidRDefault="008674B5" w:rsidP="00A104C1">
      <w:pPr>
        <w:spacing w:after="0" w:line="240" w:lineRule="auto"/>
        <w:contextualSpacing/>
      </w:pPr>
      <w:r>
        <w:t xml:space="preserve">  </w:t>
      </w:r>
      <w:r w:rsidR="00A104C1" w:rsidRPr="00D652C2">
        <w:t>aktuálním ročním obdobím</w:t>
      </w:r>
    </w:p>
    <w:p w:rsidR="00A104C1" w:rsidRDefault="00A104C1" w:rsidP="00A104C1">
      <w:pPr>
        <w:spacing w:after="0" w:line="240" w:lineRule="auto"/>
        <w:contextualSpacing/>
      </w:pPr>
      <w:r>
        <w:t>- pojmenovávat charakteristické znaky</w:t>
      </w:r>
      <w:r w:rsidRPr="00D652C2">
        <w:t xml:space="preserve"> podzimu</w:t>
      </w:r>
    </w:p>
    <w:p w:rsidR="00A104C1" w:rsidRPr="00D652C2" w:rsidRDefault="00A104C1" w:rsidP="00A104C1">
      <w:pPr>
        <w:spacing w:after="0" w:line="240" w:lineRule="auto"/>
        <w:contextualSpacing/>
      </w:pPr>
      <w:r>
        <w:t>- vědět, že se příroda časem mění a vyvíjí</w:t>
      </w:r>
    </w:p>
    <w:p w:rsidR="00A104C1" w:rsidRDefault="00A104C1" w:rsidP="00A104C1">
      <w:pPr>
        <w:spacing w:after="0" w:line="240" w:lineRule="auto"/>
        <w:contextualSpacing/>
      </w:pPr>
      <w:r>
        <w:t>- pozorovat</w:t>
      </w:r>
      <w:r w:rsidRPr="00D652C2">
        <w:t xml:space="preserve"> změn</w:t>
      </w:r>
      <w:r>
        <w:t>y</w:t>
      </w:r>
      <w:r w:rsidRPr="00D652C2">
        <w:t xml:space="preserve"> počasí </w:t>
      </w:r>
    </w:p>
    <w:p w:rsidR="00A104C1" w:rsidRDefault="00A104C1" w:rsidP="00A104C1">
      <w:pPr>
        <w:spacing w:after="0" w:line="240" w:lineRule="auto"/>
        <w:contextualSpacing/>
      </w:pPr>
      <w:r>
        <w:t>- pojmenovat stav počasí</w:t>
      </w:r>
    </w:p>
    <w:p w:rsidR="00A104C1" w:rsidRDefault="00A104C1" w:rsidP="00A104C1">
      <w:pPr>
        <w:spacing w:after="0" w:line="240" w:lineRule="auto"/>
        <w:contextualSpacing/>
      </w:pPr>
      <w:r>
        <w:t xml:space="preserve">- poznávat a rozlišovat </w:t>
      </w:r>
      <w:r w:rsidRPr="00D652C2">
        <w:t>části oblečení a jejich funkce v určitém ročním období</w:t>
      </w:r>
    </w:p>
    <w:p w:rsidR="00A104C1" w:rsidRPr="00D652C2" w:rsidRDefault="00A104C1" w:rsidP="00A104C1">
      <w:pPr>
        <w:spacing w:after="0" w:line="240" w:lineRule="auto"/>
        <w:contextualSpacing/>
      </w:pPr>
    </w:p>
    <w:p w:rsidR="00A104C1" w:rsidRDefault="00E65D76" w:rsidP="00A104C1">
      <w:pPr>
        <w:spacing w:after="0" w:line="240" w:lineRule="auto"/>
        <w:contextualSpacing/>
        <w:rPr>
          <w:b/>
        </w:rPr>
      </w:pPr>
      <w:r>
        <w:rPr>
          <w:b/>
        </w:rPr>
        <w:t>Podzimní zahrada</w:t>
      </w:r>
    </w:p>
    <w:p w:rsidR="0035278E" w:rsidRPr="00DA7518" w:rsidRDefault="0035278E" w:rsidP="00A104C1">
      <w:pPr>
        <w:spacing w:after="0" w:line="240" w:lineRule="auto"/>
        <w:contextualSpacing/>
        <w:rPr>
          <w:b/>
        </w:rPr>
      </w:pPr>
    </w:p>
    <w:p w:rsidR="00A104C1" w:rsidRDefault="00A104C1" w:rsidP="00A104C1">
      <w:pPr>
        <w:spacing w:after="0" w:line="240" w:lineRule="auto"/>
        <w:contextualSpacing/>
      </w:pPr>
      <w:r w:rsidRPr="00D652C2">
        <w:t xml:space="preserve">- </w:t>
      </w:r>
      <w:r>
        <w:t>pozorovat a uvědomovat si charakteristické znaky podzimu</w:t>
      </w:r>
    </w:p>
    <w:p w:rsidR="00A104C1" w:rsidRPr="00D652C2" w:rsidRDefault="00A104C1" w:rsidP="00A104C1">
      <w:pPr>
        <w:spacing w:after="0" w:line="240" w:lineRule="auto"/>
        <w:contextualSpacing/>
      </w:pPr>
      <w:r>
        <w:t xml:space="preserve">- seznámit </w:t>
      </w:r>
      <w:r w:rsidRPr="00D652C2">
        <w:t>se s významem lidské práce na zahradě (sklizeň ovoce a zeleniny)</w:t>
      </w:r>
    </w:p>
    <w:p w:rsidR="00A104C1" w:rsidRDefault="00A104C1" w:rsidP="00A104C1">
      <w:pPr>
        <w:spacing w:after="0" w:line="240" w:lineRule="auto"/>
        <w:contextualSpacing/>
      </w:pPr>
      <w:r>
        <w:t>- poznávat</w:t>
      </w:r>
      <w:r w:rsidRPr="00D652C2">
        <w:t xml:space="preserve"> a pojmeno</w:t>
      </w:r>
      <w:r>
        <w:t>vávat některé ovocné stromy</w:t>
      </w:r>
    </w:p>
    <w:p w:rsidR="00A104C1" w:rsidRPr="00D652C2" w:rsidRDefault="00A104C1" w:rsidP="00A104C1">
      <w:pPr>
        <w:spacing w:after="0" w:line="240" w:lineRule="auto"/>
        <w:contextualSpacing/>
      </w:pPr>
      <w:r>
        <w:t>- osvojovat si názvy základních druhů ovoce a zeleniny</w:t>
      </w:r>
    </w:p>
    <w:p w:rsidR="00A104C1" w:rsidRDefault="00A104C1" w:rsidP="00A104C1">
      <w:pPr>
        <w:spacing w:after="0" w:line="240" w:lineRule="auto"/>
        <w:contextualSpacing/>
      </w:pPr>
      <w:r>
        <w:t>- poznávat a pojmenovávat ovoce a zeleninu</w:t>
      </w:r>
      <w:r w:rsidRPr="00D652C2">
        <w:t xml:space="preserve"> všemi smysly</w:t>
      </w:r>
    </w:p>
    <w:p w:rsidR="00A104C1" w:rsidRPr="00D652C2" w:rsidRDefault="00A104C1" w:rsidP="00A104C1">
      <w:pPr>
        <w:spacing w:after="0" w:line="240" w:lineRule="auto"/>
        <w:contextualSpacing/>
      </w:pPr>
      <w:r>
        <w:t xml:space="preserve">- uvědomovat si, že ovoce a zelenina jsou zdraví prospěšné </w:t>
      </w:r>
    </w:p>
    <w:p w:rsidR="00A104C1" w:rsidRPr="00D652C2" w:rsidRDefault="00A104C1" w:rsidP="00A104C1">
      <w:pPr>
        <w:pStyle w:val="Odstavecseseznamem"/>
        <w:spacing w:after="0" w:line="240" w:lineRule="auto"/>
      </w:pPr>
    </w:p>
    <w:p w:rsidR="00A104C1" w:rsidRDefault="00E65D76" w:rsidP="00A104C1">
      <w:pPr>
        <w:spacing w:after="0" w:line="240" w:lineRule="auto"/>
        <w:contextualSpacing/>
        <w:rPr>
          <w:b/>
        </w:rPr>
      </w:pPr>
      <w:r>
        <w:rPr>
          <w:b/>
        </w:rPr>
        <w:t>Chráním svoje zdraví</w:t>
      </w:r>
    </w:p>
    <w:p w:rsidR="0035278E" w:rsidRPr="00DA7518" w:rsidRDefault="0035278E" w:rsidP="00A104C1">
      <w:pPr>
        <w:spacing w:after="0" w:line="240" w:lineRule="auto"/>
        <w:contextualSpacing/>
        <w:rPr>
          <w:b/>
        </w:rPr>
      </w:pPr>
    </w:p>
    <w:p w:rsidR="00A104C1" w:rsidRDefault="00A104C1" w:rsidP="00A104C1">
      <w:pPr>
        <w:spacing w:after="0" w:line="240" w:lineRule="auto"/>
        <w:contextualSpacing/>
      </w:pPr>
      <w:r>
        <w:t>- uvědomovat si, co je zdraví a nemoc, jak o své zdraví pečovat a jak předcházet nemocem</w:t>
      </w:r>
    </w:p>
    <w:p w:rsidR="00A104C1" w:rsidRDefault="00A104C1" w:rsidP="00A104C1">
      <w:pPr>
        <w:spacing w:after="0" w:line="240" w:lineRule="auto"/>
        <w:contextualSpacing/>
      </w:pPr>
      <w:r>
        <w:t>- uvědomovat si, jakou úlohu pro naše zdraví mají vitamíny</w:t>
      </w:r>
    </w:p>
    <w:p w:rsidR="00A104C1" w:rsidRDefault="00A104C1" w:rsidP="00A104C1">
      <w:pPr>
        <w:spacing w:after="0" w:line="240" w:lineRule="auto"/>
        <w:contextualSpacing/>
      </w:pPr>
      <w:r>
        <w:t>- seznámit se, se zdravými životními návyky</w:t>
      </w:r>
      <w:r w:rsidRPr="00D652C2">
        <w:t xml:space="preserve"> </w:t>
      </w:r>
    </w:p>
    <w:p w:rsidR="00A104C1" w:rsidRDefault="00A104C1" w:rsidP="00A104C1">
      <w:pPr>
        <w:spacing w:after="0" w:line="240" w:lineRule="auto"/>
      </w:pPr>
      <w:r>
        <w:t xml:space="preserve">- pochopit důležitost ochrany vlastního zdraví (oblékat se podle ročního období, dodržovat </w:t>
      </w:r>
    </w:p>
    <w:p w:rsidR="00A104C1" w:rsidRDefault="00A104C1" w:rsidP="00A104C1">
      <w:pPr>
        <w:spacing w:after="0" w:line="240" w:lineRule="auto"/>
      </w:pPr>
      <w:r>
        <w:t xml:space="preserve">  hygienu, zdravá </w:t>
      </w:r>
      <w:proofErr w:type="gramStart"/>
      <w:r>
        <w:t>výživa..)</w:t>
      </w:r>
      <w:proofErr w:type="gramEnd"/>
    </w:p>
    <w:p w:rsidR="00D52A9F" w:rsidRDefault="00D52A9F" w:rsidP="00D52A9F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zachovat</w:t>
      </w:r>
      <w:proofErr w:type="gramEnd"/>
      <w:r>
        <w:rPr>
          <w:lang w:val="en-US"/>
        </w:rPr>
        <w:t xml:space="preserve"> si základní hygienické návyky (mytí rukou po toaletě, před a po jídle, zakrývání úst při </w:t>
      </w:r>
    </w:p>
    <w:p w:rsidR="00D52A9F" w:rsidRPr="009D7FAB" w:rsidRDefault="00D52A9F" w:rsidP="00D52A9F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kašlání</w:t>
      </w:r>
      <w:proofErr w:type="gramEnd"/>
      <w:r>
        <w:rPr>
          <w:lang w:val="en-US"/>
        </w:rPr>
        <w:t>..)</w:t>
      </w:r>
    </w:p>
    <w:p w:rsidR="00A104C1" w:rsidRDefault="00A104C1" w:rsidP="00D52A9F">
      <w:pPr>
        <w:spacing w:after="0" w:line="240" w:lineRule="auto"/>
      </w:pPr>
    </w:p>
    <w:p w:rsidR="00E65D76" w:rsidRDefault="00E65D76" w:rsidP="00A104C1">
      <w:pPr>
        <w:spacing w:after="0" w:line="240" w:lineRule="auto"/>
        <w:contextualSpacing/>
        <w:rPr>
          <w:b/>
        </w:rPr>
      </w:pPr>
      <w:r>
        <w:rPr>
          <w:b/>
        </w:rPr>
        <w:t xml:space="preserve">Začarovaný les </w:t>
      </w:r>
    </w:p>
    <w:p w:rsidR="00E65D76" w:rsidRDefault="00E65D76" w:rsidP="00A104C1">
      <w:pPr>
        <w:spacing w:after="0" w:line="240" w:lineRule="auto"/>
        <w:contextualSpacing/>
        <w:rPr>
          <w:b/>
        </w:rPr>
      </w:pPr>
    </w:p>
    <w:p w:rsidR="00E65D76" w:rsidRDefault="00E65D76" w:rsidP="00E65D76">
      <w:pPr>
        <w:spacing w:after="0" w:line="240" w:lineRule="auto"/>
        <w:jc w:val="both"/>
      </w:pPr>
      <w:r>
        <w:t>- pozorovat změny v přírodě</w:t>
      </w:r>
    </w:p>
    <w:p w:rsidR="00E65D76" w:rsidRDefault="00E65D76" w:rsidP="00E65D76">
      <w:pPr>
        <w:spacing w:after="0" w:line="240" w:lineRule="auto"/>
        <w:jc w:val="both"/>
      </w:pPr>
      <w:r>
        <w:t>- říct si, proč listí mění barvu a proč opadává</w:t>
      </w:r>
    </w:p>
    <w:p w:rsidR="00E65D76" w:rsidRDefault="00E65D76" w:rsidP="00E65D76">
      <w:pPr>
        <w:spacing w:after="0" w:line="240" w:lineRule="auto"/>
        <w:jc w:val="both"/>
      </w:pPr>
      <w:r>
        <w:t xml:space="preserve">- rozpoznávat a určovat některé druhy stromů a jejich plody </w:t>
      </w:r>
    </w:p>
    <w:p w:rsidR="00E65D76" w:rsidRDefault="00E65D76" w:rsidP="00E65D76">
      <w:pPr>
        <w:spacing w:after="0" w:line="240" w:lineRule="auto"/>
      </w:pPr>
      <w:r>
        <w:t xml:space="preserve">- všímat si drobných detailů přírodnin a rostlin </w:t>
      </w:r>
    </w:p>
    <w:p w:rsidR="00E65D76" w:rsidRDefault="00E65D76" w:rsidP="00E65D76">
      <w:pPr>
        <w:spacing w:after="0" w:line="240" w:lineRule="auto"/>
        <w:jc w:val="both"/>
      </w:pPr>
      <w:r>
        <w:t xml:space="preserve">- sbírat přírodniny, které využijeme ke tvoření, budeme z nich skládat obrazce dle vzoru a využijeme </w:t>
      </w:r>
    </w:p>
    <w:p w:rsidR="00E65D76" w:rsidRPr="0035073B" w:rsidRDefault="00E65D76" w:rsidP="00E65D76">
      <w:pPr>
        <w:spacing w:after="0" w:line="240" w:lineRule="auto"/>
        <w:rPr>
          <w:rFonts w:cstheme="minorHAnsi"/>
        </w:rPr>
      </w:pPr>
      <w:r>
        <w:t xml:space="preserve">  je pro rozvoj předmatematických představ</w:t>
      </w:r>
      <w:r>
        <w:rPr>
          <w:rFonts w:cstheme="minorHAnsi"/>
        </w:rPr>
        <w:t>, poznávat, třídit, určovat, přiřazovat</w:t>
      </w:r>
    </w:p>
    <w:p w:rsidR="00E65D76" w:rsidRPr="00A43E96" w:rsidRDefault="00E65D76" w:rsidP="00E65D76">
      <w:pPr>
        <w:spacing w:after="0" w:line="240" w:lineRule="auto"/>
        <w:jc w:val="both"/>
      </w:pPr>
      <w:r>
        <w:t>- seznámit se s různými druhy hub, budeme rozpoznávat houby jedlé a nejedlé</w:t>
      </w:r>
    </w:p>
    <w:p w:rsidR="00A104C1" w:rsidRDefault="00A104C1" w:rsidP="00A104C1">
      <w:pPr>
        <w:spacing w:after="0" w:line="240" w:lineRule="auto"/>
        <w:rPr>
          <w:b/>
          <w:bCs/>
          <w:i/>
        </w:rPr>
      </w:pPr>
      <w:r w:rsidRPr="00140537">
        <w:rPr>
          <w:b/>
          <w:bCs/>
          <w:i/>
        </w:rPr>
        <w:lastRenderedPageBreak/>
        <w:t xml:space="preserve">Očekávané výstupy: </w:t>
      </w:r>
    </w:p>
    <w:p w:rsidR="00D8143D" w:rsidRDefault="00D8143D" w:rsidP="00A104C1">
      <w:pPr>
        <w:spacing w:after="0" w:line="240" w:lineRule="auto"/>
        <w:rPr>
          <w:b/>
          <w:bCs/>
          <w:i/>
        </w:rPr>
      </w:pPr>
    </w:p>
    <w:p w:rsidR="00A104C1" w:rsidRPr="00140537" w:rsidRDefault="00A104C1" w:rsidP="00A104C1">
      <w:pPr>
        <w:spacing w:after="0" w:line="240" w:lineRule="auto"/>
        <w:rPr>
          <w:i/>
        </w:rPr>
      </w:pPr>
      <w:r w:rsidRPr="00140537">
        <w:rPr>
          <w:i/>
        </w:rPr>
        <w:t xml:space="preserve">I. Dítě a jeho tělo: </w:t>
      </w:r>
    </w:p>
    <w:p w:rsidR="00A104C1" w:rsidRPr="00140537" w:rsidRDefault="00A104C1" w:rsidP="0077558C">
      <w:pPr>
        <w:pStyle w:val="Odstavecseseznamem"/>
        <w:numPr>
          <w:ilvl w:val="0"/>
          <w:numId w:val="12"/>
        </w:numPr>
        <w:spacing w:after="0" w:line="240" w:lineRule="auto"/>
        <w:rPr>
          <w:i/>
        </w:rPr>
      </w:pPr>
      <w:r w:rsidRPr="00140537">
        <w:rPr>
          <w:i/>
        </w:rPr>
        <w:t>Zachovávat správné držení těla</w:t>
      </w:r>
    </w:p>
    <w:p w:rsidR="00A104C1" w:rsidRPr="00140537" w:rsidRDefault="00A104C1" w:rsidP="0077558C">
      <w:pPr>
        <w:pStyle w:val="Odstavecseseznamem"/>
        <w:numPr>
          <w:ilvl w:val="0"/>
          <w:numId w:val="12"/>
        </w:numPr>
        <w:spacing w:after="0" w:line="240" w:lineRule="auto"/>
        <w:rPr>
          <w:i/>
        </w:rPr>
      </w:pPr>
      <w:r w:rsidRPr="00140537">
        <w:rPr>
          <w:i/>
        </w:rPr>
        <w:t>Ovládat koordinaci ruky a oka, zvládnout jemnou motoriku</w:t>
      </w:r>
    </w:p>
    <w:p w:rsidR="00A104C1" w:rsidRPr="00140537" w:rsidRDefault="00A104C1" w:rsidP="0077558C">
      <w:pPr>
        <w:pStyle w:val="Odstavecseseznamem"/>
        <w:numPr>
          <w:ilvl w:val="0"/>
          <w:numId w:val="8"/>
        </w:numPr>
        <w:spacing w:after="0" w:line="240" w:lineRule="auto"/>
        <w:rPr>
          <w:i/>
        </w:rPr>
      </w:pPr>
      <w:r w:rsidRPr="00140537">
        <w:rPr>
          <w:i/>
        </w:rPr>
        <w:t>Zvládat jednoduchou obsluhu a pracovní úkony</w:t>
      </w:r>
    </w:p>
    <w:p w:rsidR="00A104C1" w:rsidRPr="00140537" w:rsidRDefault="00A104C1" w:rsidP="0077558C">
      <w:pPr>
        <w:pStyle w:val="Odstavecseseznamem"/>
        <w:numPr>
          <w:ilvl w:val="0"/>
          <w:numId w:val="8"/>
        </w:numPr>
        <w:spacing w:after="0" w:line="240" w:lineRule="auto"/>
        <w:rPr>
          <w:i/>
        </w:rPr>
      </w:pPr>
      <w:r w:rsidRPr="00140537">
        <w:rPr>
          <w:i/>
        </w:rPr>
        <w:t>Rozlišovat, co zdraví prospívá a co mu škodí</w:t>
      </w:r>
    </w:p>
    <w:p w:rsidR="00A104C1" w:rsidRPr="00140537" w:rsidRDefault="00A104C1" w:rsidP="0077558C">
      <w:pPr>
        <w:pStyle w:val="Odstavecseseznamem"/>
        <w:numPr>
          <w:ilvl w:val="0"/>
          <w:numId w:val="8"/>
        </w:numPr>
        <w:spacing w:after="0" w:line="240" w:lineRule="auto"/>
        <w:rPr>
          <w:i/>
        </w:rPr>
      </w:pPr>
      <w:r w:rsidRPr="00140537">
        <w:rPr>
          <w:i/>
        </w:rPr>
        <w:t>Mít podvědomí o významu péče o čistotu a zdraví, aktivního pohybu a zdravé výživy</w:t>
      </w:r>
    </w:p>
    <w:p w:rsidR="00A104C1" w:rsidRPr="00140537" w:rsidRDefault="00A104C1" w:rsidP="00A104C1">
      <w:pPr>
        <w:spacing w:after="0" w:line="240" w:lineRule="auto"/>
        <w:rPr>
          <w:i/>
        </w:rPr>
      </w:pPr>
    </w:p>
    <w:p w:rsidR="00A104C1" w:rsidRPr="00140537" w:rsidRDefault="00A104C1" w:rsidP="00A104C1">
      <w:pPr>
        <w:spacing w:after="0" w:line="240" w:lineRule="auto"/>
        <w:rPr>
          <w:i/>
        </w:rPr>
      </w:pPr>
      <w:r w:rsidRPr="00140537">
        <w:rPr>
          <w:i/>
        </w:rPr>
        <w:t xml:space="preserve">II. Dítě a jeho psychika </w:t>
      </w:r>
    </w:p>
    <w:p w:rsidR="00A104C1" w:rsidRPr="00140537" w:rsidRDefault="00A104C1" w:rsidP="0077558C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140537">
        <w:rPr>
          <w:i/>
        </w:rPr>
        <w:t>Pojmenovat většinu toho, čím je obklopeno</w:t>
      </w:r>
    </w:p>
    <w:p w:rsidR="00A104C1" w:rsidRPr="00140537" w:rsidRDefault="00A104C1" w:rsidP="0077558C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140537">
        <w:rPr>
          <w:i/>
        </w:rPr>
        <w:t>Domluvit se slovy, porozumět slyšenému</w:t>
      </w:r>
    </w:p>
    <w:p w:rsidR="00A104C1" w:rsidRPr="00140537" w:rsidRDefault="00A104C1" w:rsidP="0077558C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140537">
        <w:rPr>
          <w:i/>
        </w:rPr>
        <w:t xml:space="preserve">Vnímat a rozlišovat pomocí všech smyslů (rozlišovat chutě, vůně) </w:t>
      </w:r>
    </w:p>
    <w:p w:rsidR="00A104C1" w:rsidRPr="00140537" w:rsidRDefault="00A104C1" w:rsidP="0077558C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140537">
        <w:rPr>
          <w:i/>
        </w:rPr>
        <w:t>Záměrně se soustředit a udržet pozornost</w:t>
      </w:r>
    </w:p>
    <w:p w:rsidR="00A104C1" w:rsidRPr="00140537" w:rsidRDefault="00A104C1" w:rsidP="0077558C">
      <w:pPr>
        <w:pStyle w:val="Odstavecseseznamem"/>
        <w:numPr>
          <w:ilvl w:val="0"/>
          <w:numId w:val="9"/>
        </w:numPr>
        <w:spacing w:after="0" w:line="240" w:lineRule="auto"/>
        <w:rPr>
          <w:i/>
        </w:rPr>
      </w:pPr>
      <w:r w:rsidRPr="00140537">
        <w:rPr>
          <w:i/>
        </w:rPr>
        <w:t>Chápat prostorové pojmy, elementární časové pojmy</w:t>
      </w:r>
    </w:p>
    <w:p w:rsidR="00A104C1" w:rsidRPr="00140537" w:rsidRDefault="00A104C1" w:rsidP="00A104C1">
      <w:pPr>
        <w:spacing w:after="0" w:line="240" w:lineRule="auto"/>
        <w:rPr>
          <w:i/>
        </w:rPr>
      </w:pPr>
    </w:p>
    <w:p w:rsidR="00A104C1" w:rsidRPr="00140537" w:rsidRDefault="00A104C1" w:rsidP="00A104C1">
      <w:pPr>
        <w:spacing w:after="0" w:line="240" w:lineRule="auto"/>
        <w:rPr>
          <w:i/>
        </w:rPr>
      </w:pPr>
      <w:r w:rsidRPr="00140537">
        <w:rPr>
          <w:i/>
        </w:rPr>
        <w:t xml:space="preserve">III. Dítě a ten druhý </w:t>
      </w:r>
    </w:p>
    <w:p w:rsidR="00A104C1" w:rsidRPr="00140537" w:rsidRDefault="00A104C1" w:rsidP="0077558C">
      <w:pPr>
        <w:pStyle w:val="Odstavecseseznamem"/>
        <w:numPr>
          <w:ilvl w:val="0"/>
          <w:numId w:val="10"/>
        </w:numPr>
        <w:spacing w:after="0" w:line="240" w:lineRule="auto"/>
        <w:rPr>
          <w:i/>
        </w:rPr>
      </w:pPr>
      <w:r w:rsidRPr="00140537">
        <w:rPr>
          <w:i/>
        </w:rPr>
        <w:t>Uplatňovat své individuální potřeby přání a práva s ohledem na druhého, učit se přijímat a uzavírat kompromisy, řešit konflikt dohodou</w:t>
      </w:r>
    </w:p>
    <w:p w:rsidR="00A104C1" w:rsidRPr="00140537" w:rsidRDefault="00A104C1" w:rsidP="0077558C">
      <w:pPr>
        <w:pStyle w:val="Odstavecseseznamem"/>
        <w:numPr>
          <w:ilvl w:val="0"/>
          <w:numId w:val="10"/>
        </w:numPr>
        <w:spacing w:after="0" w:line="240" w:lineRule="auto"/>
        <w:rPr>
          <w:i/>
        </w:rPr>
      </w:pPr>
      <w:r w:rsidRPr="00140537">
        <w:rPr>
          <w:i/>
        </w:rPr>
        <w:t>Respektovat potřeby jiného dítěte</w:t>
      </w:r>
    </w:p>
    <w:p w:rsidR="00A104C1" w:rsidRPr="00140537" w:rsidRDefault="00A104C1" w:rsidP="0077558C">
      <w:pPr>
        <w:pStyle w:val="Odstavecseseznamem"/>
        <w:numPr>
          <w:ilvl w:val="0"/>
          <w:numId w:val="10"/>
        </w:numPr>
        <w:spacing w:after="0" w:line="240" w:lineRule="auto"/>
        <w:rPr>
          <w:i/>
        </w:rPr>
      </w:pPr>
      <w:r w:rsidRPr="00140537">
        <w:rPr>
          <w:i/>
        </w:rPr>
        <w:t>Odmítnou komunikaci, která je dítěti nepříjemná</w:t>
      </w:r>
    </w:p>
    <w:p w:rsidR="00A104C1" w:rsidRPr="00140537" w:rsidRDefault="00A104C1" w:rsidP="00A104C1">
      <w:pPr>
        <w:spacing w:after="0" w:line="240" w:lineRule="auto"/>
        <w:rPr>
          <w:i/>
        </w:rPr>
      </w:pPr>
    </w:p>
    <w:p w:rsidR="00A104C1" w:rsidRPr="00140537" w:rsidRDefault="00A104C1" w:rsidP="00A104C1">
      <w:pPr>
        <w:spacing w:after="0" w:line="240" w:lineRule="auto"/>
        <w:rPr>
          <w:i/>
        </w:rPr>
      </w:pPr>
      <w:r w:rsidRPr="00140537">
        <w:rPr>
          <w:i/>
        </w:rPr>
        <w:t xml:space="preserve">IV. Dítě a společnost </w:t>
      </w:r>
    </w:p>
    <w:p w:rsidR="00A104C1" w:rsidRPr="00140537" w:rsidRDefault="00A104C1" w:rsidP="0077558C">
      <w:pPr>
        <w:pStyle w:val="Odstavecseseznamem"/>
        <w:numPr>
          <w:ilvl w:val="0"/>
          <w:numId w:val="11"/>
        </w:numPr>
        <w:spacing w:after="0" w:line="240" w:lineRule="auto"/>
        <w:rPr>
          <w:i/>
        </w:rPr>
      </w:pPr>
      <w:r w:rsidRPr="00140537">
        <w:rPr>
          <w:i/>
        </w:rPr>
        <w:t>Uvědomovat si, že ne všichni lidé respektují pravidla chování, učit se odmítat společensky nežádoucí chování</w:t>
      </w:r>
    </w:p>
    <w:p w:rsidR="00A104C1" w:rsidRPr="00140537" w:rsidRDefault="00A104C1" w:rsidP="00A104C1">
      <w:pPr>
        <w:spacing w:after="0" w:line="240" w:lineRule="auto"/>
        <w:rPr>
          <w:i/>
        </w:rPr>
      </w:pPr>
    </w:p>
    <w:p w:rsidR="00A104C1" w:rsidRPr="00140537" w:rsidRDefault="00A104C1" w:rsidP="00A104C1">
      <w:pPr>
        <w:spacing w:after="0" w:line="240" w:lineRule="auto"/>
        <w:rPr>
          <w:i/>
        </w:rPr>
      </w:pPr>
      <w:r w:rsidRPr="00140537">
        <w:rPr>
          <w:i/>
        </w:rPr>
        <w:t xml:space="preserve">V. Dítě a svět </w:t>
      </w:r>
    </w:p>
    <w:p w:rsidR="00A104C1" w:rsidRPr="00140537" w:rsidRDefault="00A104C1" w:rsidP="0077558C">
      <w:pPr>
        <w:pStyle w:val="Odstavecseseznamem"/>
        <w:numPr>
          <w:ilvl w:val="0"/>
          <w:numId w:val="11"/>
        </w:numPr>
        <w:spacing w:after="0" w:line="240" w:lineRule="auto"/>
        <w:rPr>
          <w:i/>
        </w:rPr>
      </w:pPr>
      <w:r w:rsidRPr="00140537">
        <w:rPr>
          <w:i/>
        </w:rPr>
        <w:t>Rozlišovat aktivity, které mohou zdraví okolního prostředí podporovat a které je mohou poškozovat</w:t>
      </w:r>
    </w:p>
    <w:p w:rsidR="00A104C1" w:rsidRPr="00140537" w:rsidRDefault="00A104C1" w:rsidP="0077558C">
      <w:pPr>
        <w:pStyle w:val="Odstavecseseznamem"/>
        <w:numPr>
          <w:ilvl w:val="0"/>
          <w:numId w:val="11"/>
        </w:numPr>
        <w:spacing w:after="0" w:line="240" w:lineRule="auto"/>
        <w:rPr>
          <w:i/>
        </w:rPr>
      </w:pPr>
      <w:r w:rsidRPr="00140537">
        <w:rPr>
          <w:i/>
        </w:rPr>
        <w:t>Mít podvědomí o významu životního prostředí pro člověka, uvědomovat si, že způsobem, jakým se lidé chovají, ovlivňují vlastní zdraví i životní prostředí</w:t>
      </w:r>
    </w:p>
    <w:p w:rsidR="00A104C1" w:rsidRPr="00140537" w:rsidRDefault="00A104C1" w:rsidP="0077558C">
      <w:pPr>
        <w:pStyle w:val="Odstavecseseznamem"/>
        <w:numPr>
          <w:ilvl w:val="0"/>
          <w:numId w:val="11"/>
        </w:numPr>
        <w:spacing w:after="0" w:line="240" w:lineRule="auto"/>
        <w:rPr>
          <w:i/>
        </w:rPr>
      </w:pPr>
      <w:r w:rsidRPr="00140537">
        <w:rPr>
          <w:i/>
        </w:rPr>
        <w:t>Pomáhat pečovat o okolní prostředí</w:t>
      </w:r>
    </w:p>
    <w:p w:rsidR="00A104C1" w:rsidRPr="00140537" w:rsidRDefault="00A104C1" w:rsidP="00A104C1">
      <w:pPr>
        <w:spacing w:after="0" w:line="240" w:lineRule="auto"/>
        <w:contextualSpacing/>
      </w:pPr>
    </w:p>
    <w:p w:rsidR="00A104C1" w:rsidRDefault="00A104C1" w:rsidP="00A104C1">
      <w:pPr>
        <w:spacing w:after="0" w:line="240" w:lineRule="auto"/>
        <w:rPr>
          <w:rFonts w:cstheme="minorHAnsi"/>
        </w:rPr>
      </w:pPr>
    </w:p>
    <w:p w:rsidR="00A104C1" w:rsidRPr="007D7A8C" w:rsidRDefault="00A104C1" w:rsidP="00A104C1">
      <w:pPr>
        <w:spacing w:after="0" w:line="240" w:lineRule="auto"/>
        <w:rPr>
          <w:rFonts w:cstheme="minorHAnsi"/>
          <w:i/>
        </w:rPr>
      </w:pPr>
    </w:p>
    <w:p w:rsidR="00A104C1" w:rsidRPr="007D7A8C" w:rsidRDefault="00A104C1" w:rsidP="00A104C1">
      <w:pPr>
        <w:spacing w:after="0" w:line="240" w:lineRule="auto"/>
        <w:rPr>
          <w:rFonts w:cstheme="minorHAnsi"/>
          <w:b/>
          <w:i/>
        </w:rPr>
      </w:pPr>
      <w:r w:rsidRPr="007D7A8C">
        <w:rPr>
          <w:rFonts w:cstheme="minorHAnsi"/>
          <w:b/>
          <w:i/>
        </w:rPr>
        <w:t xml:space="preserve">Rizika </w:t>
      </w:r>
    </w:p>
    <w:p w:rsidR="00A104C1" w:rsidRPr="007D7A8C" w:rsidRDefault="00A104C1" w:rsidP="0077558C">
      <w:pPr>
        <w:pStyle w:val="Odstavecseseznamem"/>
        <w:numPr>
          <w:ilvl w:val="0"/>
          <w:numId w:val="42"/>
        </w:numPr>
        <w:spacing w:after="0" w:line="240" w:lineRule="auto"/>
        <w:rPr>
          <w:rFonts w:cstheme="minorHAnsi"/>
          <w:b/>
          <w:i/>
        </w:rPr>
      </w:pPr>
      <w:r w:rsidRPr="007D7A8C">
        <w:rPr>
          <w:rFonts w:cstheme="minorHAnsi"/>
          <w:i/>
        </w:rPr>
        <w:t>Nadbytečná pomoc při sebeobsluze a stolování</w:t>
      </w:r>
    </w:p>
    <w:p w:rsidR="00A104C1" w:rsidRPr="007D7A8C" w:rsidRDefault="00A104C1" w:rsidP="0077558C">
      <w:pPr>
        <w:pStyle w:val="Odstavecseseznamem"/>
        <w:numPr>
          <w:ilvl w:val="0"/>
          <w:numId w:val="42"/>
        </w:numPr>
        <w:spacing w:after="0" w:line="240" w:lineRule="auto"/>
        <w:rPr>
          <w:rFonts w:cstheme="minorHAnsi"/>
          <w:b/>
          <w:i/>
        </w:rPr>
      </w:pPr>
      <w:r w:rsidRPr="007D7A8C">
        <w:rPr>
          <w:rFonts w:cstheme="minorHAnsi"/>
          <w:i/>
        </w:rPr>
        <w:t>Nedostatek příležitosti k poznávacím činnostem</w:t>
      </w:r>
    </w:p>
    <w:p w:rsidR="00A104C1" w:rsidRPr="007D7A8C" w:rsidRDefault="00A104C1" w:rsidP="00A104C1">
      <w:pPr>
        <w:spacing w:after="0" w:line="240" w:lineRule="auto"/>
        <w:rPr>
          <w:rFonts w:cstheme="minorHAnsi"/>
          <w:b/>
          <w:i/>
        </w:rPr>
      </w:pPr>
    </w:p>
    <w:p w:rsidR="00A104C1" w:rsidRPr="007D7A8C" w:rsidRDefault="00A104C1" w:rsidP="00A104C1">
      <w:pPr>
        <w:spacing w:after="0" w:line="240" w:lineRule="auto"/>
        <w:rPr>
          <w:rFonts w:cstheme="minorHAnsi"/>
          <w:b/>
          <w:i/>
        </w:rPr>
      </w:pPr>
    </w:p>
    <w:p w:rsidR="00A104C1" w:rsidRPr="00140537" w:rsidRDefault="00A104C1" w:rsidP="00A104C1">
      <w:pPr>
        <w:spacing w:after="0" w:line="240" w:lineRule="auto"/>
        <w:rPr>
          <w:rFonts w:cstheme="minorHAnsi"/>
          <w:b/>
        </w:rPr>
      </w:pPr>
    </w:p>
    <w:p w:rsidR="00A104C1" w:rsidRDefault="00A104C1" w:rsidP="00A104C1">
      <w:pPr>
        <w:spacing w:after="0" w:line="240" w:lineRule="auto"/>
        <w:rPr>
          <w:rFonts w:cstheme="minorHAnsi"/>
          <w:b/>
          <w:i/>
        </w:rPr>
      </w:pPr>
      <w:r w:rsidRPr="00781DC4">
        <w:rPr>
          <w:rFonts w:cstheme="minorHAnsi"/>
          <w:b/>
          <w:i/>
        </w:rPr>
        <w:t>Spolupráce s</w:t>
      </w:r>
      <w:r>
        <w:rPr>
          <w:rFonts w:cstheme="minorHAnsi"/>
          <w:b/>
          <w:i/>
        </w:rPr>
        <w:t> </w:t>
      </w:r>
      <w:r w:rsidRPr="00781DC4">
        <w:rPr>
          <w:rFonts w:cstheme="minorHAnsi"/>
          <w:b/>
          <w:i/>
        </w:rPr>
        <w:t>rodiči</w:t>
      </w:r>
      <w:r>
        <w:rPr>
          <w:rFonts w:cstheme="minorHAnsi"/>
          <w:b/>
          <w:i/>
        </w:rPr>
        <w:t xml:space="preserve"> </w:t>
      </w:r>
    </w:p>
    <w:p w:rsidR="007D3C82" w:rsidRPr="007D3C82" w:rsidRDefault="007D3C82" w:rsidP="0077558C">
      <w:pPr>
        <w:pStyle w:val="Odstavecseseznamem"/>
        <w:numPr>
          <w:ilvl w:val="0"/>
          <w:numId w:val="44"/>
        </w:num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P</w:t>
      </w:r>
      <w:r w:rsidRPr="007D3C82">
        <w:rPr>
          <w:rFonts w:cstheme="minorHAnsi"/>
          <w:i/>
        </w:rPr>
        <w:t>odporovat dobré vztahy mezi MŠ a rodiči</w:t>
      </w:r>
    </w:p>
    <w:p w:rsidR="00A104C1" w:rsidRDefault="00A104C1" w:rsidP="00A104C1">
      <w:pPr>
        <w:spacing w:after="0" w:line="240" w:lineRule="auto"/>
        <w:contextualSpacing/>
      </w:pPr>
    </w:p>
    <w:p w:rsidR="00A47AF3" w:rsidRDefault="00A47AF3" w:rsidP="00A104C1">
      <w:pPr>
        <w:spacing w:after="0" w:line="240" w:lineRule="auto"/>
        <w:contextualSpacing/>
      </w:pPr>
    </w:p>
    <w:p w:rsidR="00A47AF3" w:rsidRDefault="00A47AF3" w:rsidP="00A104C1">
      <w:pPr>
        <w:spacing w:after="0" w:line="240" w:lineRule="auto"/>
        <w:contextualSpacing/>
      </w:pPr>
    </w:p>
    <w:p w:rsidR="00E65D76" w:rsidRPr="00140537" w:rsidRDefault="00E65D76" w:rsidP="00A104C1">
      <w:pPr>
        <w:spacing w:after="0" w:line="240" w:lineRule="auto"/>
        <w:contextualSpacing/>
      </w:pPr>
    </w:p>
    <w:p w:rsidR="00A921C2" w:rsidRDefault="00A921C2" w:rsidP="00C91D6E">
      <w:pPr>
        <w:spacing w:after="0" w:line="240" w:lineRule="auto"/>
        <w:rPr>
          <w:rFonts w:cstheme="minorHAnsi"/>
        </w:rPr>
      </w:pPr>
    </w:p>
    <w:p w:rsidR="00A921C2" w:rsidRDefault="00A921C2" w:rsidP="00C91D6E">
      <w:pPr>
        <w:spacing w:after="0" w:line="240" w:lineRule="auto"/>
        <w:rPr>
          <w:rFonts w:cstheme="minorHAnsi"/>
        </w:rPr>
      </w:pPr>
    </w:p>
    <w:p w:rsidR="00415827" w:rsidRDefault="00415827" w:rsidP="00C91D6E">
      <w:pPr>
        <w:spacing w:after="0" w:line="240" w:lineRule="auto"/>
        <w:rPr>
          <w:rFonts w:cstheme="minorHAnsi"/>
        </w:rPr>
      </w:pPr>
    </w:p>
    <w:p w:rsidR="00415827" w:rsidRDefault="00415827" w:rsidP="00415827">
      <w:pPr>
        <w:spacing w:after="0" w:line="240" w:lineRule="auto"/>
        <w:rPr>
          <w:rFonts w:cstheme="minorHAnsi"/>
        </w:rPr>
      </w:pPr>
    </w:p>
    <w:p w:rsidR="000B54EA" w:rsidRPr="00556644" w:rsidRDefault="000B54EA" w:rsidP="000B54EA">
      <w:pPr>
        <w:pStyle w:val="normal"/>
        <w:spacing w:line="240" w:lineRule="auto"/>
        <w:rPr>
          <w:rFonts w:asciiTheme="minorHAnsi" w:eastAsia="Times New Roman" w:hAnsiTheme="minorHAnsi" w:cstheme="minorHAnsi"/>
          <w:b/>
          <w:sz w:val="28"/>
          <w:szCs w:val="28"/>
          <w:u w:val="thick"/>
        </w:rPr>
      </w:pPr>
      <w:r w:rsidRPr="00556644">
        <w:rPr>
          <w:rFonts w:asciiTheme="minorHAnsi" w:eastAsia="Times New Roman" w:hAnsiTheme="minorHAnsi" w:cstheme="minorHAnsi"/>
          <w:b/>
          <w:color w:val="990000"/>
          <w:sz w:val="28"/>
          <w:szCs w:val="28"/>
          <w:u w:val="thick"/>
        </w:rPr>
        <w:lastRenderedPageBreak/>
        <w:t>2.</w:t>
      </w:r>
      <w:r>
        <w:rPr>
          <w:rFonts w:asciiTheme="minorHAnsi" w:eastAsia="Times New Roman" w:hAnsiTheme="minorHAnsi" w:cstheme="minorHAnsi"/>
          <w:b/>
          <w:color w:val="990000"/>
          <w:sz w:val="28"/>
          <w:szCs w:val="28"/>
          <w:u w:val="thick"/>
        </w:rPr>
        <w:t xml:space="preserve"> Integrovaný blo</w:t>
      </w:r>
      <w:r w:rsidRPr="00556644">
        <w:rPr>
          <w:rFonts w:asciiTheme="minorHAnsi" w:eastAsia="Times New Roman" w:hAnsiTheme="minorHAnsi" w:cstheme="minorHAnsi"/>
          <w:b/>
          <w:color w:val="990000"/>
          <w:sz w:val="28"/>
          <w:szCs w:val="28"/>
          <w:u w:val="thick"/>
        </w:rPr>
        <w:t>k -  HRY S PODZIMNÍMI BARVAMI</w:t>
      </w:r>
    </w:p>
    <w:p w:rsidR="000B54EA" w:rsidRPr="00556644" w:rsidRDefault="000B54EA" w:rsidP="000B54EA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</w:p>
    <w:p w:rsidR="000B54EA" w:rsidRPr="00556644" w:rsidRDefault="000B54EA" w:rsidP="000B54EA">
      <w:pPr>
        <w:pStyle w:val="normal"/>
        <w:rPr>
          <w:rFonts w:asciiTheme="minorHAnsi" w:eastAsia="Times New Roman" w:hAnsiTheme="minorHAnsi" w:cstheme="minorHAnsi"/>
          <w:b/>
        </w:rPr>
      </w:pPr>
      <w:r w:rsidRPr="00556644">
        <w:rPr>
          <w:rFonts w:asciiTheme="minorHAnsi" w:eastAsia="Times New Roman" w:hAnsiTheme="minorHAnsi" w:cstheme="minorHAnsi"/>
          <w:b/>
        </w:rPr>
        <w:t>Charakteristika IB</w:t>
      </w:r>
    </w:p>
    <w:p w:rsidR="000B54EA" w:rsidRPr="00556644" w:rsidRDefault="000B54EA" w:rsidP="000B54EA">
      <w:pPr>
        <w:pStyle w:val="normal"/>
        <w:spacing w:line="240" w:lineRule="auto"/>
        <w:rPr>
          <w:rFonts w:asciiTheme="minorHAnsi" w:eastAsia="Times New Roman" w:hAnsiTheme="minorHAnsi" w:cstheme="minorHAnsi"/>
        </w:rPr>
      </w:pPr>
      <w:r w:rsidRPr="00556644">
        <w:rPr>
          <w:rFonts w:asciiTheme="minorHAnsi" w:eastAsia="Times New Roman" w:hAnsiTheme="minorHAnsi" w:cstheme="minorHAnsi"/>
        </w:rPr>
        <w:t xml:space="preserve">Toto téma má dětem přiblížit proměny přírody a </w:t>
      </w:r>
      <w:r>
        <w:rPr>
          <w:rFonts w:asciiTheme="minorHAnsi" w:eastAsia="Times New Roman" w:hAnsiTheme="minorHAnsi" w:cstheme="minorHAnsi"/>
        </w:rPr>
        <w:t>počasí. Dále se zaobírá charakteristické</w:t>
      </w:r>
      <w:r w:rsidRPr="00556644">
        <w:rPr>
          <w:rFonts w:asciiTheme="minorHAnsi" w:eastAsia="Times New Roman" w:hAnsiTheme="minorHAnsi" w:cstheme="minorHAnsi"/>
        </w:rPr>
        <w:t xml:space="preserve"> znaky podzimu, přírodními úkazy, větrem, proměnlivostmi počasí, ochranou sebe sama, změny počasí na podzim a naše zdraví. Příprava zvířátek na zimu. Pozorování změn v přírodě (rostliny, zvířata, odlet ptáků do teplých krajin). Krácení dne, prodlužování noci – změna životního rytmu a aktivit lidí. Rizika zvýšené nemocnosti. Podzimní tradice: posvícení a hody, Dušičky, Svatý Martin. Zahrada na podzim.</w:t>
      </w:r>
    </w:p>
    <w:p w:rsidR="000B54EA" w:rsidRDefault="000B54EA" w:rsidP="00415827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</w:p>
    <w:p w:rsidR="000B54EA" w:rsidRPr="00A7222F" w:rsidRDefault="000B54EA" w:rsidP="000B54EA">
      <w:pPr>
        <w:spacing w:after="0" w:line="240" w:lineRule="auto"/>
        <w:jc w:val="both"/>
        <w:rPr>
          <w:b/>
          <w:color w:val="943634" w:themeColor="accent2" w:themeShade="BF"/>
          <w:sz w:val="24"/>
          <w:szCs w:val="24"/>
          <w:u w:val="single"/>
          <w:lang w:val="en-US"/>
        </w:rPr>
      </w:pPr>
      <w:r w:rsidRPr="00A7222F">
        <w:rPr>
          <w:rFonts w:cstheme="minorHAnsi"/>
          <w:b/>
          <w:color w:val="943634" w:themeColor="accent2" w:themeShade="BF"/>
          <w:sz w:val="24"/>
          <w:szCs w:val="24"/>
          <w:u w:val="single"/>
          <w:lang w:val="en-US"/>
        </w:rPr>
        <w:t xml:space="preserve">Tématický celek:  </w:t>
      </w:r>
      <w:r>
        <w:rPr>
          <w:b/>
          <w:color w:val="943634" w:themeColor="accent2" w:themeShade="BF"/>
          <w:sz w:val="24"/>
          <w:szCs w:val="24"/>
          <w:u w:val="single"/>
          <w:lang w:val="en-US"/>
        </w:rPr>
        <w:t>Jak voní podzim</w:t>
      </w:r>
      <w:r w:rsidRPr="004B49C5">
        <w:rPr>
          <w:b/>
          <w:color w:val="943634" w:themeColor="accent2" w:themeShade="BF"/>
          <w:sz w:val="24"/>
          <w:szCs w:val="24"/>
          <w:lang w:val="en-US"/>
        </w:rPr>
        <w:t xml:space="preserve"> (říjen, listopad)</w:t>
      </w:r>
    </w:p>
    <w:p w:rsidR="000B54EA" w:rsidRDefault="000B54EA" w:rsidP="00415827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</w:p>
    <w:p w:rsidR="00415827" w:rsidRDefault="0035278E" w:rsidP="00415827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  <w:r w:rsidRPr="004B49C5">
        <w:rPr>
          <w:b/>
          <w:sz w:val="24"/>
          <w:szCs w:val="24"/>
          <w:u w:val="single"/>
          <w:lang w:val="en-US"/>
        </w:rPr>
        <w:t>Podtémata:</w:t>
      </w:r>
      <w:r w:rsidRPr="004B49C5">
        <w:rPr>
          <w:b/>
          <w:sz w:val="24"/>
          <w:szCs w:val="24"/>
          <w:lang w:val="en-US"/>
        </w:rPr>
        <w:t xml:space="preserve">  </w:t>
      </w:r>
      <w:r w:rsidRPr="0035278E">
        <w:rPr>
          <w:b/>
          <w:sz w:val="24"/>
          <w:szCs w:val="24"/>
          <w:lang w:val="en-US"/>
        </w:rPr>
        <w:t>(listopad)</w:t>
      </w:r>
    </w:p>
    <w:p w:rsidR="00415827" w:rsidRPr="00415827" w:rsidRDefault="00415827" w:rsidP="00415827">
      <w:pPr>
        <w:spacing w:after="0" w:line="240" w:lineRule="auto"/>
        <w:jc w:val="both"/>
        <w:rPr>
          <w:b/>
          <w:lang w:val="en-US"/>
        </w:rPr>
      </w:pPr>
    </w:p>
    <w:p w:rsidR="00E65D76" w:rsidRDefault="00E65D76" w:rsidP="00E65D76">
      <w:pPr>
        <w:spacing w:after="0" w:line="240" w:lineRule="auto"/>
        <w:contextualSpacing/>
        <w:rPr>
          <w:b/>
        </w:rPr>
      </w:pPr>
      <w:r w:rsidRPr="0024187B">
        <w:rPr>
          <w:b/>
        </w:rPr>
        <w:t>Čas kouzel a světýlek</w:t>
      </w:r>
      <w:r>
        <w:rPr>
          <w:b/>
        </w:rPr>
        <w:t xml:space="preserve"> </w:t>
      </w:r>
    </w:p>
    <w:p w:rsidR="00E65D76" w:rsidRPr="0024187B" w:rsidRDefault="00E65D76" w:rsidP="00E65D76">
      <w:pPr>
        <w:spacing w:after="0" w:line="240" w:lineRule="auto"/>
        <w:contextualSpacing/>
        <w:rPr>
          <w:b/>
        </w:rPr>
      </w:pPr>
    </w:p>
    <w:p w:rsidR="00E65D76" w:rsidRDefault="00E65D76" w:rsidP="00E65D76">
      <w:pPr>
        <w:spacing w:after="0" w:line="240" w:lineRule="auto"/>
        <w:contextualSpacing/>
      </w:pPr>
      <w:r>
        <w:t>- poznat a pochopit podzimní svátky a tradice (</w:t>
      </w:r>
      <w:r w:rsidRPr="00D652C2">
        <w:t>Halloween, dušičky</w:t>
      </w:r>
      <w:r>
        <w:t>)</w:t>
      </w:r>
    </w:p>
    <w:p w:rsidR="00E65D76" w:rsidRDefault="00E65D76" w:rsidP="00E65D76">
      <w:pPr>
        <w:spacing w:after="0" w:line="240" w:lineRule="auto"/>
        <w:contextualSpacing/>
      </w:pPr>
      <w:r>
        <w:t>- vnímat tajemnou atmosféru podzimních světýlek</w:t>
      </w:r>
    </w:p>
    <w:p w:rsidR="00E65D76" w:rsidRDefault="00E65D76" w:rsidP="00E65D76">
      <w:pPr>
        <w:spacing w:after="0" w:line="240" w:lineRule="auto"/>
        <w:contextualSpacing/>
      </w:pPr>
      <w:r>
        <w:t>- nebát se nadpřirozených bytostí, pochopit svět pohádek</w:t>
      </w:r>
    </w:p>
    <w:p w:rsidR="00E65D76" w:rsidRDefault="00E65D76" w:rsidP="00E65D76">
      <w:pPr>
        <w:spacing w:after="0" w:line="240" w:lineRule="auto"/>
        <w:contextualSpacing/>
      </w:pPr>
      <w:r>
        <w:t>- spolupracovat a spoluvytvářet podzimní dekorace</w:t>
      </w:r>
    </w:p>
    <w:p w:rsidR="004A3A7C" w:rsidRPr="00E65D76" w:rsidRDefault="00E65D76" w:rsidP="00E65D76">
      <w:pPr>
        <w:spacing w:after="0" w:line="240" w:lineRule="auto"/>
        <w:contextualSpacing/>
      </w:pPr>
      <w:r>
        <w:t>- prožívat radost ze společných chvilek a činností</w:t>
      </w:r>
    </w:p>
    <w:p w:rsidR="004A3A7C" w:rsidRDefault="004A3A7C" w:rsidP="00415827">
      <w:pPr>
        <w:spacing w:after="0" w:line="240" w:lineRule="auto"/>
        <w:jc w:val="both"/>
        <w:rPr>
          <w:b/>
          <w:lang w:val="en-US"/>
        </w:rPr>
      </w:pPr>
    </w:p>
    <w:p w:rsidR="004A3A7C" w:rsidRDefault="00E65D76" w:rsidP="00415827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sv.Martin </w:t>
      </w:r>
    </w:p>
    <w:p w:rsidR="0035278E" w:rsidRDefault="0035278E" w:rsidP="00415827">
      <w:pPr>
        <w:spacing w:after="0" w:line="240" w:lineRule="auto"/>
        <w:jc w:val="both"/>
        <w:rPr>
          <w:b/>
          <w:lang w:val="en-US"/>
        </w:rPr>
      </w:pPr>
    </w:p>
    <w:p w:rsidR="004A3A7C" w:rsidRPr="00BE50FD" w:rsidRDefault="00BE50FD" w:rsidP="00415827">
      <w:pPr>
        <w:spacing w:after="0" w:line="240" w:lineRule="auto"/>
        <w:jc w:val="both"/>
        <w:rPr>
          <w:lang w:val="en-US"/>
        </w:rPr>
      </w:pPr>
      <w:r w:rsidRPr="00BE50FD">
        <w:rPr>
          <w:lang w:val="en-US"/>
        </w:rPr>
        <w:t xml:space="preserve">- </w:t>
      </w:r>
      <w:proofErr w:type="gramStart"/>
      <w:r w:rsidRPr="00BE50FD">
        <w:rPr>
          <w:lang w:val="en-US"/>
        </w:rPr>
        <w:t>přiblížit</w:t>
      </w:r>
      <w:proofErr w:type="gramEnd"/>
      <w:r w:rsidRPr="00BE50FD">
        <w:rPr>
          <w:lang w:val="en-US"/>
        </w:rPr>
        <w:t xml:space="preserve"> dětem svědce sv. Martina</w:t>
      </w:r>
    </w:p>
    <w:p w:rsidR="00BE50FD" w:rsidRDefault="00BE50FD" w:rsidP="00BE50FD">
      <w:pPr>
        <w:spacing w:after="0" w:line="240" w:lineRule="auto"/>
        <w:jc w:val="both"/>
      </w:pPr>
      <w:r w:rsidRPr="00BE50FD">
        <w:rPr>
          <w:lang w:val="en-US"/>
        </w:rPr>
        <w:t xml:space="preserve">- </w:t>
      </w:r>
      <w:proofErr w:type="gramStart"/>
      <w:r>
        <w:rPr>
          <w:lang w:val="en-US"/>
        </w:rPr>
        <w:t>poznávat</w:t>
      </w:r>
      <w:proofErr w:type="gramEnd"/>
      <w:r>
        <w:rPr>
          <w:lang w:val="en-US"/>
        </w:rPr>
        <w:t xml:space="preserve"> a objevovat nové poznatky z jeho života pomocí symbolů (N</w:t>
      </w:r>
      <w:r w:rsidRPr="00BE50FD">
        <w:t>ejprve</w:t>
      </w:r>
      <w:r>
        <w:t xml:space="preserve"> </w:t>
      </w:r>
      <w:r w:rsidRPr="00BE50FD">
        <w:t>se s</w:t>
      </w:r>
      <w:r>
        <w:t xml:space="preserve"> </w:t>
      </w:r>
      <w:r w:rsidRPr="00BE50FD">
        <w:t>dětmi zaměříme na</w:t>
      </w:r>
    </w:p>
    <w:p w:rsidR="00BE50FD" w:rsidRDefault="00BE50FD" w:rsidP="00BE50FD">
      <w:pPr>
        <w:spacing w:after="0" w:line="240" w:lineRule="auto"/>
        <w:jc w:val="both"/>
      </w:pPr>
      <w:r>
        <w:t xml:space="preserve">  </w:t>
      </w:r>
      <w:r w:rsidRPr="00BE50FD">
        <w:t xml:space="preserve"> jeho dětství a</w:t>
      </w:r>
      <w:r>
        <w:t xml:space="preserve"> </w:t>
      </w:r>
      <w:r w:rsidRPr="00BE50FD">
        <w:t>jeho cestu k</w:t>
      </w:r>
      <w:r>
        <w:t xml:space="preserve"> </w:t>
      </w:r>
      <w:r w:rsidRPr="00BE50FD">
        <w:t xml:space="preserve">armádě, do které na přání svého otce vstoupil, symbolizovat nám to </w:t>
      </w:r>
      <w:r>
        <w:t xml:space="preserve"> </w:t>
      </w:r>
    </w:p>
    <w:p w:rsidR="00BE50FD" w:rsidRDefault="00BE50FD" w:rsidP="00BE50FD">
      <w:pPr>
        <w:spacing w:after="0" w:line="240" w:lineRule="auto"/>
        <w:jc w:val="both"/>
      </w:pPr>
      <w:r>
        <w:t xml:space="preserve">  </w:t>
      </w:r>
      <w:r w:rsidRPr="00BE50FD">
        <w:t>bude</w:t>
      </w:r>
      <w:r>
        <w:t xml:space="preserve"> </w:t>
      </w:r>
      <w:r w:rsidRPr="00BE50FD">
        <w:t>rytířský meč. Dalším symbolem, bude kůň „</w:t>
      </w:r>
      <w:proofErr w:type="gramStart"/>
      <w:r w:rsidRPr="00BE50FD">
        <w:t>bělouš“,na</w:t>
      </w:r>
      <w:proofErr w:type="gramEnd"/>
      <w:r w:rsidRPr="00BE50FD">
        <w:t xml:space="preserve"> kterém je sv. Martin, tak často </w:t>
      </w:r>
    </w:p>
    <w:p w:rsidR="00BE50FD" w:rsidRDefault="00BE50FD" w:rsidP="00BE50FD">
      <w:pPr>
        <w:spacing w:after="0" w:line="240" w:lineRule="auto"/>
        <w:jc w:val="both"/>
      </w:pPr>
      <w:r>
        <w:t xml:space="preserve">  </w:t>
      </w:r>
      <w:r w:rsidRPr="00BE50FD">
        <w:t>znázorňován. Plášť nám bude značit Martinovu dobrotu a ochotu pomoci d</w:t>
      </w:r>
      <w:r>
        <w:t>ruhému.)</w:t>
      </w:r>
    </w:p>
    <w:p w:rsidR="0015213F" w:rsidRDefault="0015213F" w:rsidP="00BE50FD">
      <w:pPr>
        <w:spacing w:after="0" w:line="240" w:lineRule="auto"/>
        <w:jc w:val="both"/>
      </w:pPr>
      <w:r>
        <w:t>- seznamovat se s tradicemi a pochopit význam pranostik</w:t>
      </w:r>
    </w:p>
    <w:p w:rsidR="0015213F" w:rsidRDefault="00BE50FD" w:rsidP="00415827">
      <w:pPr>
        <w:spacing w:after="0" w:line="240" w:lineRule="auto"/>
        <w:jc w:val="both"/>
      </w:pPr>
      <w:r>
        <w:t xml:space="preserve">- </w:t>
      </w:r>
      <w:r w:rsidR="0015213F">
        <w:t>osvojit si poznatky o zvycích</w:t>
      </w:r>
    </w:p>
    <w:p w:rsidR="0035073B" w:rsidRDefault="008674B5" w:rsidP="00415827">
      <w:pPr>
        <w:spacing w:after="0" w:line="240" w:lineRule="auto"/>
        <w:jc w:val="both"/>
        <w:rPr>
          <w:b/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3778719</wp:posOffset>
            </wp:positionH>
            <wp:positionV relativeFrom="paragraph">
              <wp:posOffset>131555</wp:posOffset>
            </wp:positionV>
            <wp:extent cx="2251623" cy="2663687"/>
            <wp:effectExtent l="19050" t="0" r="0" b="0"/>
            <wp:wrapNone/>
            <wp:docPr id="15" name="obrázek 15" descr="Magické houby a srd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ické houby a srd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23" cy="266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13F">
        <w:t>- dotknout se mravní výchovy</w:t>
      </w:r>
    </w:p>
    <w:p w:rsidR="0035073B" w:rsidRDefault="0035073B" w:rsidP="00415827">
      <w:pPr>
        <w:spacing w:after="0" w:line="240" w:lineRule="auto"/>
        <w:jc w:val="both"/>
        <w:rPr>
          <w:b/>
          <w:lang w:val="en-US"/>
        </w:rPr>
      </w:pPr>
    </w:p>
    <w:p w:rsidR="004A3A7C" w:rsidRDefault="004A3A7C" w:rsidP="00E65D76">
      <w:pPr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b/>
          <w:lang w:val="en-US"/>
        </w:rPr>
        <w:t>Z</w:t>
      </w:r>
      <w:r w:rsidR="00E65D76">
        <w:rPr>
          <w:b/>
          <w:lang w:val="en-US"/>
        </w:rPr>
        <w:t>vířátka v lese</w:t>
      </w:r>
    </w:p>
    <w:p w:rsidR="0035278E" w:rsidRDefault="0035278E" w:rsidP="00E65D76">
      <w:pPr>
        <w:spacing w:after="0" w:line="240" w:lineRule="auto"/>
        <w:jc w:val="both"/>
        <w:rPr>
          <w:b/>
          <w:lang w:val="en-US"/>
        </w:rPr>
      </w:pPr>
    </w:p>
    <w:p w:rsidR="00AB0C8C" w:rsidRDefault="00AB0C8C" w:rsidP="00E65D76">
      <w:pPr>
        <w:spacing w:after="0" w:line="240" w:lineRule="auto"/>
        <w:jc w:val="both"/>
      </w:pPr>
      <w:r>
        <w:t>- poznat a pojmenovat základní druhy lesních zvířat</w:t>
      </w:r>
    </w:p>
    <w:p w:rsidR="00AB0C8C" w:rsidRDefault="00AB0C8C" w:rsidP="00E65D76">
      <w:pPr>
        <w:spacing w:after="0" w:line="240" w:lineRule="auto"/>
        <w:jc w:val="both"/>
      </w:pPr>
      <w:r>
        <w:t>- empaticky vnímat život lesních zvířat v období zimy</w:t>
      </w:r>
    </w:p>
    <w:p w:rsidR="00AB0C8C" w:rsidRDefault="00AB0C8C" w:rsidP="00E65D76">
      <w:pPr>
        <w:spacing w:after="0" w:line="240" w:lineRule="auto"/>
        <w:jc w:val="both"/>
      </w:pPr>
      <w:r>
        <w:t xml:space="preserve">- říct si, jak se zvířátka připravují </w:t>
      </w:r>
      <w:r w:rsidRPr="007E3C25">
        <w:t>na blížící se zimu</w:t>
      </w:r>
    </w:p>
    <w:p w:rsidR="00AB0C8C" w:rsidRDefault="00AB0C8C" w:rsidP="00E65D76">
      <w:pPr>
        <w:spacing w:after="0" w:line="240" w:lineRule="auto"/>
        <w:jc w:val="both"/>
      </w:pPr>
      <w:r>
        <w:t>- mít podvědomí, jak člověk může chránit a pomáhat zvířátkům</w:t>
      </w:r>
    </w:p>
    <w:p w:rsidR="00AB0C8C" w:rsidRDefault="00AB0C8C" w:rsidP="00E65D76">
      <w:pPr>
        <w:spacing w:after="0" w:line="240" w:lineRule="auto"/>
        <w:jc w:val="both"/>
      </w:pPr>
      <w:r>
        <w:t>-</w:t>
      </w:r>
      <w:r w:rsidR="00E65D76">
        <w:t xml:space="preserve"> </w:t>
      </w:r>
      <w:r>
        <w:t>posilovat vztah k přírodě, chránit přírodu, vnímat její krásu</w:t>
      </w:r>
    </w:p>
    <w:p w:rsidR="008674B5" w:rsidRDefault="00B2322D" w:rsidP="00E65D76">
      <w:pPr>
        <w:spacing w:after="0" w:line="240" w:lineRule="auto"/>
        <w:jc w:val="both"/>
        <w:rPr>
          <w:lang w:val="en-US"/>
        </w:rPr>
      </w:pPr>
      <w:r w:rsidRPr="00B2322D">
        <w:rPr>
          <w:lang w:val="en-US"/>
        </w:rPr>
        <w:t xml:space="preserve">- </w:t>
      </w:r>
      <w:proofErr w:type="gramStart"/>
      <w:r w:rsidRPr="00B2322D">
        <w:rPr>
          <w:lang w:val="en-US"/>
        </w:rPr>
        <w:t>chtít</w:t>
      </w:r>
      <w:proofErr w:type="gramEnd"/>
      <w:r w:rsidRPr="00B2322D">
        <w:rPr>
          <w:lang w:val="en-US"/>
        </w:rPr>
        <w:t xml:space="preserve"> rozumět okolnímu světu, klást otázky když něco neví a </w:t>
      </w:r>
    </w:p>
    <w:p w:rsidR="00A43E96" w:rsidRDefault="008674B5" w:rsidP="00E65D7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B2322D" w:rsidRPr="00B2322D">
        <w:rPr>
          <w:lang w:val="en-US"/>
        </w:rPr>
        <w:t>dožadovat</w:t>
      </w:r>
      <w:proofErr w:type="gramEnd"/>
      <w:r w:rsidR="00B2322D" w:rsidRPr="00B2322D">
        <w:rPr>
          <w:lang w:val="en-US"/>
        </w:rPr>
        <w:t xml:space="preserve"> se odpovědi</w:t>
      </w:r>
    </w:p>
    <w:p w:rsidR="00B2322D" w:rsidRDefault="00B2322D" w:rsidP="00E65D7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pociťovat</w:t>
      </w:r>
      <w:proofErr w:type="gramEnd"/>
      <w:r>
        <w:rPr>
          <w:lang w:val="en-US"/>
        </w:rPr>
        <w:t xml:space="preserve"> sounáležitost s přírodou</w:t>
      </w:r>
    </w:p>
    <w:p w:rsidR="0035278E" w:rsidRDefault="0035278E" w:rsidP="00E65D76">
      <w:pPr>
        <w:spacing w:after="0" w:line="240" w:lineRule="auto"/>
        <w:jc w:val="both"/>
        <w:rPr>
          <w:lang w:val="en-US"/>
        </w:rPr>
      </w:pPr>
    </w:p>
    <w:p w:rsidR="00415827" w:rsidRPr="00E65D76" w:rsidRDefault="00E65D76" w:rsidP="00E65D76">
      <w:pPr>
        <w:spacing w:after="0" w:line="240" w:lineRule="auto"/>
        <w:jc w:val="both"/>
        <w:rPr>
          <w:b/>
          <w:noProof/>
          <w:lang w:eastAsia="cs-CZ"/>
        </w:rPr>
      </w:pPr>
      <w:r w:rsidRPr="00E65D76">
        <w:rPr>
          <w:b/>
          <w:noProof/>
          <w:lang w:eastAsia="cs-CZ"/>
        </w:rPr>
        <w:t>Houbový týden</w:t>
      </w:r>
      <w:r w:rsidR="0008532F" w:rsidRPr="00E65D76">
        <w:rPr>
          <w:b/>
          <w:noProof/>
          <w:lang w:eastAsia="cs-CZ"/>
        </w:rPr>
        <w:t xml:space="preserve">      </w:t>
      </w:r>
    </w:p>
    <w:p w:rsidR="00CF1035" w:rsidRDefault="00CF1035" w:rsidP="00E65D76">
      <w:pPr>
        <w:spacing w:after="0" w:line="240" w:lineRule="auto"/>
        <w:jc w:val="both"/>
        <w:rPr>
          <w:noProof/>
          <w:lang w:eastAsia="cs-CZ"/>
        </w:rPr>
      </w:pPr>
    </w:p>
    <w:p w:rsidR="00E65D76" w:rsidRDefault="00E65D76" w:rsidP="00E65D76">
      <w:pPr>
        <w:spacing w:after="0" w:line="240" w:lineRule="auto"/>
        <w:rPr>
          <w:rFonts w:cstheme="minorHAnsi"/>
        </w:rPr>
      </w:pPr>
      <w:r>
        <w:rPr>
          <w:rFonts w:cstheme="minorHAnsi"/>
        </w:rPr>
        <w:t>- vzbudit v dětech zájem o přírodu, která je obklopuje</w:t>
      </w:r>
    </w:p>
    <w:p w:rsidR="00E65D76" w:rsidRDefault="00E65D76" w:rsidP="00E65D76">
      <w:pPr>
        <w:spacing w:after="0" w:line="240" w:lineRule="auto"/>
        <w:rPr>
          <w:rFonts w:cstheme="minorHAnsi"/>
        </w:rPr>
      </w:pPr>
      <w:r>
        <w:rPr>
          <w:rFonts w:cstheme="minorHAnsi"/>
        </w:rPr>
        <w:t>- ukázat jim jak přírodu milovat, starat se o ni a chránit ji</w:t>
      </w:r>
    </w:p>
    <w:p w:rsidR="00E65D76" w:rsidRDefault="00E65D76" w:rsidP="00E65D76">
      <w:pPr>
        <w:spacing w:after="0" w:line="240" w:lineRule="auto"/>
      </w:pPr>
      <w:r>
        <w:rPr>
          <w:rFonts w:cstheme="minorHAnsi"/>
        </w:rPr>
        <w:t>- říct dětem,</w:t>
      </w:r>
      <w:r w:rsidRPr="0035073B">
        <w:t xml:space="preserve"> </w:t>
      </w:r>
      <w:r w:rsidRPr="00D652C2">
        <w:t>jak se správně chovat v přírodě, jak udržovat čistotu</w:t>
      </w:r>
    </w:p>
    <w:p w:rsidR="00E65D76" w:rsidRPr="00E65D76" w:rsidRDefault="00E65D76" w:rsidP="00E65D76">
      <w:pPr>
        <w:spacing w:after="0" w:line="240" w:lineRule="auto"/>
      </w:pPr>
      <w:r>
        <w:t>- u</w:t>
      </w:r>
      <w:r w:rsidRPr="00D652C2">
        <w:t>vědomíme si sounáležitost s přírodo</w:t>
      </w:r>
      <w:r>
        <w:t>u a pochopení vzájemných vazeb</w:t>
      </w:r>
    </w:p>
    <w:p w:rsidR="00E65D76" w:rsidRDefault="00E65D76" w:rsidP="00E65D76">
      <w:pPr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- seznámit se s některými druhy hub</w:t>
      </w:r>
    </w:p>
    <w:p w:rsidR="00E65D76" w:rsidRDefault="00E65D76" w:rsidP="00E65D76">
      <w:pPr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- rozpoznávat houby jedlé a nejedlé</w:t>
      </w:r>
    </w:p>
    <w:p w:rsidR="00415827" w:rsidRDefault="00415827" w:rsidP="00415827">
      <w:pPr>
        <w:spacing w:after="0" w:line="240" w:lineRule="auto"/>
        <w:rPr>
          <w:b/>
          <w:bCs/>
          <w:i/>
        </w:rPr>
      </w:pPr>
      <w:r w:rsidRPr="00A47AF3">
        <w:rPr>
          <w:b/>
          <w:bCs/>
          <w:i/>
        </w:rPr>
        <w:lastRenderedPageBreak/>
        <w:t xml:space="preserve">Očekávané výstupy: </w:t>
      </w:r>
    </w:p>
    <w:p w:rsidR="006F45A3" w:rsidRPr="00A47AF3" w:rsidRDefault="006F45A3" w:rsidP="00415827">
      <w:pPr>
        <w:spacing w:after="0" w:line="240" w:lineRule="auto"/>
        <w:rPr>
          <w:i/>
        </w:rPr>
      </w:pPr>
    </w:p>
    <w:p w:rsidR="00415827" w:rsidRPr="00A47AF3" w:rsidRDefault="00415827" w:rsidP="00415827">
      <w:pPr>
        <w:spacing w:after="0" w:line="240" w:lineRule="auto"/>
        <w:rPr>
          <w:i/>
        </w:rPr>
      </w:pPr>
      <w:r w:rsidRPr="00A47AF3">
        <w:rPr>
          <w:i/>
        </w:rPr>
        <w:t xml:space="preserve">I. Dítě a jeho tělo: 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A47AF3">
        <w:rPr>
          <w:i/>
        </w:rPr>
        <w:t>Zvládnout základní pohybové dovednosti a prostorovou orientaci, běžné způsoby pohybu v různém prostředí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A47AF3">
        <w:rPr>
          <w:i/>
        </w:rPr>
        <w:t>Koordinovat lokomoci a další polohy a pohyby těla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A47AF3">
        <w:rPr>
          <w:i/>
        </w:rPr>
        <w:t>Zaměřovat se na to, co je z poznávacího hlediska důležité</w:t>
      </w:r>
    </w:p>
    <w:p w:rsidR="00415827" w:rsidRPr="00A47AF3" w:rsidRDefault="00415827" w:rsidP="00415827">
      <w:pPr>
        <w:spacing w:after="0" w:line="240" w:lineRule="auto"/>
        <w:rPr>
          <w:i/>
        </w:rPr>
      </w:pPr>
    </w:p>
    <w:p w:rsidR="00415827" w:rsidRPr="00A47AF3" w:rsidRDefault="00415827" w:rsidP="00415827">
      <w:pPr>
        <w:spacing w:after="0" w:line="240" w:lineRule="auto"/>
        <w:rPr>
          <w:i/>
        </w:rPr>
      </w:pPr>
      <w:r w:rsidRPr="00A47AF3">
        <w:rPr>
          <w:i/>
        </w:rPr>
        <w:t xml:space="preserve">II. Dítě a jeho psychika 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A47AF3">
        <w:rPr>
          <w:i/>
        </w:rPr>
        <w:t>Orientovat se v prostoru i v rovině, částečně se orientovat v čase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A47AF3">
        <w:rPr>
          <w:i/>
        </w:rPr>
        <w:t>Chápat základní číselné a matematické pojmy, elementární matematické souvislosti a dle potřeby je využívat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A47AF3">
        <w:rPr>
          <w:i/>
        </w:rPr>
        <w:t>Řešit problémy, úkoly a situace, myslet kreativně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A47AF3">
        <w:rPr>
          <w:i/>
        </w:rPr>
        <w:t>Vyjádřit svůj souhlas, umět říct ne v konkrétní situaci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A47AF3">
        <w:rPr>
          <w:i/>
        </w:rPr>
        <w:t>Podílet se na organizaci hry a činnosti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A47AF3">
        <w:rPr>
          <w:i/>
        </w:rPr>
        <w:t>Uvědomovat si svoje možnosti a limity</w:t>
      </w:r>
    </w:p>
    <w:p w:rsidR="00415827" w:rsidRPr="00A47AF3" w:rsidRDefault="00415827" w:rsidP="00415827">
      <w:pPr>
        <w:spacing w:after="0" w:line="240" w:lineRule="auto"/>
        <w:rPr>
          <w:i/>
        </w:rPr>
      </w:pPr>
    </w:p>
    <w:p w:rsidR="00415827" w:rsidRPr="00A47AF3" w:rsidRDefault="00415827" w:rsidP="00415827">
      <w:pPr>
        <w:spacing w:after="0" w:line="240" w:lineRule="auto"/>
        <w:rPr>
          <w:i/>
        </w:rPr>
      </w:pPr>
      <w:r w:rsidRPr="00A47AF3">
        <w:rPr>
          <w:i/>
        </w:rPr>
        <w:t xml:space="preserve">III. Dítě a ten druhý 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A47AF3">
        <w:rPr>
          <w:i/>
        </w:rPr>
        <w:t>Chápat, že všichni děti mají stejnou hodnotu, přestože je každý jiný, že osobní, resp. osobnostní odlišnosti jsou přirozené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A47AF3">
        <w:rPr>
          <w:i/>
        </w:rPr>
        <w:t>Spolupracovat s ostatními (vyhledávat partnera pro hru, domlouvat se; spolupracovat při hrách a aktivitách nejrůznějšího zaměření, být ostatním partnerem)</w:t>
      </w:r>
    </w:p>
    <w:p w:rsidR="00415827" w:rsidRPr="00A47AF3" w:rsidRDefault="00415827" w:rsidP="00415827">
      <w:pPr>
        <w:spacing w:after="0" w:line="240" w:lineRule="auto"/>
        <w:rPr>
          <w:i/>
        </w:rPr>
      </w:pPr>
    </w:p>
    <w:p w:rsidR="00415827" w:rsidRPr="00A47AF3" w:rsidRDefault="00415827" w:rsidP="00415827">
      <w:pPr>
        <w:spacing w:after="0" w:line="240" w:lineRule="auto"/>
        <w:rPr>
          <w:i/>
        </w:rPr>
      </w:pPr>
      <w:r w:rsidRPr="00A47AF3">
        <w:rPr>
          <w:i/>
        </w:rPr>
        <w:t xml:space="preserve">IV. Dítě a společnost 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A47AF3">
        <w:rPr>
          <w:i/>
        </w:rPr>
        <w:t>Zachycovat skutečnosti ze svého okolí a vyjadřovat své představy pomocí různých výtvarných činností</w:t>
      </w:r>
    </w:p>
    <w:p w:rsidR="00415827" w:rsidRPr="00A47AF3" w:rsidRDefault="00415827" w:rsidP="00415827">
      <w:pPr>
        <w:pStyle w:val="Odstavecseseznamem"/>
        <w:spacing w:after="0" w:line="240" w:lineRule="auto"/>
        <w:rPr>
          <w:i/>
        </w:rPr>
      </w:pPr>
    </w:p>
    <w:p w:rsidR="00415827" w:rsidRPr="00A47AF3" w:rsidRDefault="00415827" w:rsidP="00415827">
      <w:pPr>
        <w:spacing w:after="0" w:line="240" w:lineRule="auto"/>
        <w:rPr>
          <w:i/>
        </w:rPr>
      </w:pPr>
      <w:r w:rsidRPr="00A47AF3">
        <w:rPr>
          <w:i/>
        </w:rPr>
        <w:t xml:space="preserve">V. Dítě a svět 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i/>
        </w:rPr>
      </w:pPr>
      <w:r w:rsidRPr="00A47AF3">
        <w:rPr>
          <w:i/>
        </w:rPr>
        <w:t>Osvojit si elementární poznatky o okolním prostředí, které jsou dítěti blízké, pro ně smysluplné a přínosné, zajímavé a jemu pochopitelné a využitelné pro další učení a životní praxi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  <w:i/>
          <w:lang w:val="en-US"/>
        </w:rPr>
      </w:pPr>
      <w:r w:rsidRPr="00A47AF3">
        <w:rPr>
          <w:rFonts w:cstheme="minorHAnsi"/>
          <w:i/>
          <w:lang w:val="en-US"/>
        </w:rPr>
        <w:t>Všímat si změn a dění v nejbližším okolí</w:t>
      </w:r>
    </w:p>
    <w:p w:rsidR="00415827" w:rsidRPr="00A47AF3" w:rsidRDefault="00415827" w:rsidP="0077558C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  <w:i/>
          <w:lang w:val="en-US"/>
        </w:rPr>
      </w:pPr>
      <w:r w:rsidRPr="00A47AF3">
        <w:rPr>
          <w:rFonts w:cstheme="minorHAnsi"/>
          <w:i/>
          <w:lang w:val="en-US"/>
        </w:rPr>
        <w:t>Porozumět, že změny jsou přirozené a samozřejmé a přizpůsobovat se jim</w:t>
      </w:r>
    </w:p>
    <w:p w:rsidR="00415827" w:rsidRPr="00A47AF3" w:rsidRDefault="00415827" w:rsidP="00415827">
      <w:pPr>
        <w:spacing w:after="0" w:line="240" w:lineRule="auto"/>
        <w:jc w:val="both"/>
        <w:rPr>
          <w:rFonts w:cstheme="minorHAnsi"/>
          <w:i/>
          <w:lang w:val="en-US"/>
        </w:rPr>
      </w:pPr>
    </w:p>
    <w:p w:rsidR="00A921C2" w:rsidRPr="00A47AF3" w:rsidRDefault="00A921C2" w:rsidP="00C91D6E">
      <w:pPr>
        <w:spacing w:after="0" w:line="240" w:lineRule="auto"/>
        <w:rPr>
          <w:rFonts w:cstheme="minorHAnsi"/>
        </w:rPr>
      </w:pPr>
    </w:p>
    <w:p w:rsidR="00A921C2" w:rsidRPr="00A47AF3" w:rsidRDefault="00A921C2" w:rsidP="00C91D6E">
      <w:pPr>
        <w:spacing w:after="0" w:line="240" w:lineRule="auto"/>
        <w:rPr>
          <w:rFonts w:cstheme="minorHAnsi"/>
        </w:rPr>
      </w:pPr>
    </w:p>
    <w:p w:rsidR="00A47AF3" w:rsidRPr="00A47AF3" w:rsidRDefault="00A47AF3" w:rsidP="00A47AF3">
      <w:pPr>
        <w:spacing w:after="0" w:line="240" w:lineRule="auto"/>
        <w:rPr>
          <w:rFonts w:cstheme="minorHAnsi"/>
          <w:b/>
          <w:i/>
        </w:rPr>
      </w:pPr>
      <w:r w:rsidRPr="00A47AF3">
        <w:rPr>
          <w:rFonts w:cstheme="minorHAnsi"/>
          <w:b/>
          <w:i/>
        </w:rPr>
        <w:t xml:space="preserve">Rizika </w:t>
      </w:r>
    </w:p>
    <w:p w:rsidR="008B3C50" w:rsidRPr="008B3C50" w:rsidRDefault="008B3C50" w:rsidP="0077558C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i/>
        </w:rPr>
      </w:pPr>
      <w:r w:rsidRPr="008B3C50">
        <w:rPr>
          <w:rFonts w:cstheme="minorHAnsi"/>
          <w:i/>
        </w:rPr>
        <w:t>Nerespektování individuálních potřeb dětí</w:t>
      </w:r>
    </w:p>
    <w:p w:rsidR="008B3C50" w:rsidRPr="008B3C50" w:rsidRDefault="008B3C50" w:rsidP="0077558C">
      <w:pPr>
        <w:pStyle w:val="Odstavecseseznamem"/>
        <w:numPr>
          <w:ilvl w:val="0"/>
          <w:numId w:val="42"/>
        </w:numPr>
        <w:spacing w:after="160" w:line="259" w:lineRule="auto"/>
        <w:rPr>
          <w:rFonts w:cstheme="minorHAnsi"/>
          <w:i/>
        </w:rPr>
      </w:pPr>
      <w:r w:rsidRPr="008B3C50">
        <w:rPr>
          <w:rFonts w:cstheme="minorHAnsi"/>
          <w:i/>
        </w:rPr>
        <w:t>Nepřiměřené informace</w:t>
      </w:r>
    </w:p>
    <w:p w:rsidR="00A47AF3" w:rsidRPr="00A47AF3" w:rsidRDefault="00A47AF3" w:rsidP="008B3C50">
      <w:pPr>
        <w:pStyle w:val="Odstavecseseznamem"/>
        <w:spacing w:after="0" w:line="240" w:lineRule="auto"/>
        <w:rPr>
          <w:rFonts w:cstheme="minorHAnsi"/>
          <w:b/>
          <w:i/>
        </w:rPr>
      </w:pPr>
    </w:p>
    <w:p w:rsidR="00A47AF3" w:rsidRPr="00A47AF3" w:rsidRDefault="00A47AF3" w:rsidP="00A47AF3">
      <w:pPr>
        <w:spacing w:after="0" w:line="240" w:lineRule="auto"/>
        <w:rPr>
          <w:rFonts w:cstheme="minorHAnsi"/>
          <w:b/>
        </w:rPr>
      </w:pPr>
    </w:p>
    <w:p w:rsidR="00A47AF3" w:rsidRPr="00A47AF3" w:rsidRDefault="00A47AF3" w:rsidP="00A47AF3">
      <w:pPr>
        <w:spacing w:after="0" w:line="240" w:lineRule="auto"/>
        <w:rPr>
          <w:rFonts w:cstheme="minorHAnsi"/>
          <w:b/>
          <w:i/>
        </w:rPr>
      </w:pPr>
      <w:r w:rsidRPr="00A47AF3">
        <w:rPr>
          <w:rFonts w:cstheme="minorHAnsi"/>
          <w:b/>
          <w:i/>
        </w:rPr>
        <w:t xml:space="preserve">Spolupráce s rodiči </w:t>
      </w:r>
    </w:p>
    <w:p w:rsidR="00A47AF3" w:rsidRPr="00A47AF3" w:rsidRDefault="00A47AF3" w:rsidP="0077558C">
      <w:pPr>
        <w:pStyle w:val="Odstavecseseznamem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A47AF3">
        <w:rPr>
          <w:rFonts w:cstheme="minorHAnsi"/>
          <w:i/>
        </w:rPr>
        <w:t>Lampionový průvod za sv. Martinem – akce Spolku Angel</w:t>
      </w:r>
    </w:p>
    <w:p w:rsidR="00A47AF3" w:rsidRPr="00A47AF3" w:rsidRDefault="00A47AF3" w:rsidP="0077558C">
      <w:pPr>
        <w:pStyle w:val="Odstavecseseznamem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A47AF3">
        <w:rPr>
          <w:rFonts w:cstheme="minorHAnsi"/>
          <w:i/>
        </w:rPr>
        <w:t>Vánoční Jarmark – trhy s prací dětí a rodičů – akce Spolku Angel</w:t>
      </w:r>
    </w:p>
    <w:p w:rsidR="007E6B16" w:rsidRPr="00A47AF3" w:rsidRDefault="007E6B16" w:rsidP="007E6B16">
      <w:pPr>
        <w:pStyle w:val="Odstavecseseznamem"/>
        <w:spacing w:after="0" w:line="240" w:lineRule="auto"/>
        <w:rPr>
          <w:rFonts w:cstheme="minorHAnsi"/>
          <w:color w:val="000000"/>
        </w:rPr>
      </w:pPr>
    </w:p>
    <w:p w:rsidR="007E6B16" w:rsidRPr="00A47AF3" w:rsidRDefault="007E6B16" w:rsidP="007E6B16">
      <w:pPr>
        <w:pStyle w:val="Odstavecseseznamem"/>
        <w:spacing w:after="0" w:line="240" w:lineRule="auto"/>
        <w:rPr>
          <w:rFonts w:cstheme="minorHAnsi"/>
          <w:color w:val="000000"/>
        </w:rPr>
      </w:pPr>
    </w:p>
    <w:p w:rsidR="00A47AF3" w:rsidRPr="00A47AF3" w:rsidRDefault="00A47AF3" w:rsidP="007E6B16">
      <w:pPr>
        <w:pStyle w:val="Odstavecseseznamem"/>
        <w:spacing w:after="0" w:line="240" w:lineRule="auto"/>
        <w:rPr>
          <w:rFonts w:cstheme="minorHAnsi"/>
          <w:color w:val="000000"/>
        </w:rPr>
      </w:pPr>
    </w:p>
    <w:p w:rsidR="00A47AF3" w:rsidRPr="00A47AF3" w:rsidRDefault="00A47AF3" w:rsidP="007E6B16">
      <w:pPr>
        <w:pStyle w:val="Odstavecseseznamem"/>
        <w:spacing w:after="0" w:line="240" w:lineRule="auto"/>
        <w:rPr>
          <w:rFonts w:cstheme="minorHAnsi"/>
          <w:color w:val="000000"/>
        </w:rPr>
      </w:pPr>
    </w:p>
    <w:p w:rsidR="00A47AF3" w:rsidRPr="00A47AF3" w:rsidRDefault="00A47AF3" w:rsidP="007E6B16">
      <w:pPr>
        <w:pStyle w:val="Odstavecseseznamem"/>
        <w:spacing w:after="0" w:line="240" w:lineRule="auto"/>
        <w:rPr>
          <w:rFonts w:cstheme="minorHAnsi"/>
          <w:color w:val="000000"/>
        </w:rPr>
      </w:pPr>
    </w:p>
    <w:p w:rsidR="00A47AF3" w:rsidRPr="00A47AF3" w:rsidRDefault="00A47AF3" w:rsidP="007E6B16">
      <w:pPr>
        <w:pStyle w:val="Odstavecseseznamem"/>
        <w:spacing w:after="0" w:line="240" w:lineRule="auto"/>
        <w:rPr>
          <w:rFonts w:cstheme="minorHAnsi"/>
          <w:color w:val="000000"/>
        </w:rPr>
      </w:pPr>
    </w:p>
    <w:p w:rsidR="00A47AF3" w:rsidRPr="00A47AF3" w:rsidRDefault="00A47AF3" w:rsidP="007E6B16">
      <w:pPr>
        <w:pStyle w:val="Odstavecseseznamem"/>
        <w:spacing w:after="0" w:line="240" w:lineRule="auto"/>
        <w:rPr>
          <w:rFonts w:cstheme="minorHAnsi"/>
          <w:color w:val="000000"/>
        </w:rPr>
      </w:pPr>
    </w:p>
    <w:p w:rsidR="006F45A3" w:rsidRDefault="006F45A3" w:rsidP="006F45A3">
      <w:pPr>
        <w:pStyle w:val="Odstavecseseznamem"/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lang w:val="en-US"/>
        </w:rPr>
      </w:pPr>
    </w:p>
    <w:p w:rsidR="00363AD6" w:rsidRPr="00363AD6" w:rsidRDefault="00363AD6" w:rsidP="00363AD6">
      <w:pPr>
        <w:pStyle w:val="normal"/>
        <w:spacing w:line="240" w:lineRule="auto"/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</w:rPr>
      </w:pPr>
      <w:r w:rsidRPr="00363AD6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</w:rPr>
        <w:lastRenderedPageBreak/>
        <w:t>3. Integrovaný blok -  HROU LEDOVOU OBLOHOU</w:t>
      </w:r>
    </w:p>
    <w:p w:rsidR="00363AD6" w:rsidRPr="00556644" w:rsidRDefault="00363AD6" w:rsidP="00363AD6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</w:p>
    <w:p w:rsidR="006A24D2" w:rsidRPr="006A24D2" w:rsidRDefault="006A24D2" w:rsidP="006A24D2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  <w:r w:rsidRPr="006A24D2">
        <w:rPr>
          <w:rFonts w:asciiTheme="minorHAnsi" w:eastAsia="Times New Roman" w:hAnsiTheme="minorHAnsi" w:cstheme="minorHAnsi"/>
          <w:b/>
        </w:rPr>
        <w:t>Charakteristika IB</w:t>
      </w:r>
    </w:p>
    <w:p w:rsidR="006A24D2" w:rsidRPr="006A24D2" w:rsidRDefault="006A24D2" w:rsidP="006A24D2">
      <w:pPr>
        <w:pStyle w:val="normal"/>
        <w:rPr>
          <w:rFonts w:asciiTheme="minorHAnsi" w:eastAsia="Times New Roman" w:hAnsiTheme="minorHAnsi" w:cstheme="minorHAnsi"/>
        </w:rPr>
      </w:pPr>
      <w:r w:rsidRPr="006A24D2">
        <w:rPr>
          <w:rFonts w:asciiTheme="minorHAnsi" w:eastAsia="Times New Roman" w:hAnsiTheme="minorHAnsi" w:cstheme="minorHAnsi"/>
        </w:rPr>
        <w:t>Přiblížení tradic - doba adventu, Mikuláše, předvánočních příprav, oslav svátků, seznámení s lidovými tradicemi: advent, sv. Barbora, Mikuláš, Lucie, Štědrý den, Silvestr.</w:t>
      </w:r>
      <w:r>
        <w:rPr>
          <w:rFonts w:asciiTheme="minorHAnsi" w:eastAsia="Times New Roman" w:hAnsiTheme="minorHAnsi" w:cstheme="minorHAnsi"/>
        </w:rPr>
        <w:t xml:space="preserve"> </w:t>
      </w:r>
      <w:r w:rsidRPr="006A24D2">
        <w:rPr>
          <w:rFonts w:asciiTheme="minorHAnsi" w:eastAsia="Times New Roman" w:hAnsiTheme="minorHAnsi" w:cstheme="minorHAnsi"/>
        </w:rPr>
        <w:t>Vliv předvánočního času na estetické cítění lidí, mezilidské vztahy, solidarita, citový rozvoj dětí, pocity sounáležitosti, posílení prosociálního chování a rozvíjení</w:t>
      </w:r>
      <w:r>
        <w:rPr>
          <w:rFonts w:asciiTheme="minorHAnsi" w:eastAsia="Times New Roman" w:hAnsiTheme="minorHAnsi" w:cstheme="minorHAnsi"/>
        </w:rPr>
        <w:t xml:space="preserve">. </w:t>
      </w:r>
      <w:proofErr w:type="gramStart"/>
      <w:r w:rsidRPr="006A24D2">
        <w:rPr>
          <w:rFonts w:asciiTheme="minorHAnsi" w:eastAsia="Times New Roman" w:hAnsiTheme="minorHAnsi" w:cstheme="minorHAnsi"/>
        </w:rPr>
        <w:t>Povědomí  o důležitých</w:t>
      </w:r>
      <w:proofErr w:type="gramEnd"/>
      <w:r w:rsidRPr="006A24D2">
        <w:rPr>
          <w:rFonts w:asciiTheme="minorHAnsi" w:eastAsia="Times New Roman" w:hAnsiTheme="minorHAnsi" w:cstheme="minorHAnsi"/>
        </w:rPr>
        <w:t xml:space="preserve"> lidských hodnotách (úcta, obdarovávání, sdílení, souznění). Povánoční čas – doznívání vánoční atmosféry a radosti z dárků, začátek nového roku.</w:t>
      </w:r>
      <w:r>
        <w:rPr>
          <w:rFonts w:asciiTheme="minorHAnsi" w:eastAsia="Times New Roman" w:hAnsiTheme="minorHAnsi" w:cstheme="minorHAnsi"/>
        </w:rPr>
        <w:t xml:space="preserve"> </w:t>
      </w:r>
      <w:r w:rsidRPr="006A24D2">
        <w:rPr>
          <w:rFonts w:asciiTheme="minorHAnsi" w:eastAsia="Times New Roman" w:hAnsiTheme="minorHAnsi" w:cstheme="minorHAnsi"/>
        </w:rPr>
        <w:t>Kouzlo lidových tradic: Tři králové, masopust</w:t>
      </w:r>
      <w:r>
        <w:rPr>
          <w:rFonts w:asciiTheme="minorHAnsi" w:eastAsia="Times New Roman" w:hAnsiTheme="minorHAnsi" w:cstheme="minorHAnsi"/>
        </w:rPr>
        <w:t xml:space="preserve">. </w:t>
      </w:r>
      <w:r w:rsidRPr="006A24D2">
        <w:rPr>
          <w:rFonts w:asciiTheme="minorHAnsi" w:eastAsia="Times New Roman" w:hAnsiTheme="minorHAnsi" w:cstheme="minorHAnsi"/>
        </w:rPr>
        <w:t>Charakteristika zimy - ve městě, na vesnici, v severských zemích, sportování, zimní zábavy, sporty, počasí a zdraví.</w:t>
      </w:r>
      <w:r>
        <w:rPr>
          <w:rFonts w:asciiTheme="minorHAnsi" w:eastAsia="Times New Roman" w:hAnsiTheme="minorHAnsi" w:cstheme="minorHAnsi"/>
        </w:rPr>
        <w:t xml:space="preserve"> </w:t>
      </w:r>
      <w:r w:rsidRPr="006A24D2">
        <w:rPr>
          <w:rFonts w:asciiTheme="minorHAnsi" w:eastAsia="Times New Roman" w:hAnsiTheme="minorHAnsi" w:cstheme="minorHAnsi"/>
        </w:rPr>
        <w:t>Kouzlo pohádek a vyprávění</w:t>
      </w:r>
      <w:r>
        <w:rPr>
          <w:rFonts w:asciiTheme="minorHAnsi" w:eastAsia="Times New Roman" w:hAnsiTheme="minorHAnsi" w:cstheme="minorHAnsi"/>
        </w:rPr>
        <w:t>,</w:t>
      </w:r>
    </w:p>
    <w:p w:rsidR="006A24D2" w:rsidRPr="006A24D2" w:rsidRDefault="006A24D2" w:rsidP="006A24D2">
      <w:pPr>
        <w:pStyle w:val="normal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</w:t>
      </w:r>
      <w:r w:rsidRPr="006A24D2">
        <w:rPr>
          <w:rFonts w:asciiTheme="minorHAnsi" w:eastAsia="Times New Roman" w:hAnsiTheme="minorHAnsi" w:cstheme="minorHAnsi"/>
        </w:rPr>
        <w:t>idské tělo</w:t>
      </w:r>
      <w:r>
        <w:rPr>
          <w:rFonts w:asciiTheme="minorHAnsi" w:eastAsia="Times New Roman" w:hAnsiTheme="minorHAnsi" w:cstheme="minorHAnsi"/>
        </w:rPr>
        <w:t>.</w:t>
      </w:r>
    </w:p>
    <w:p w:rsidR="00363AD6" w:rsidRDefault="00363AD6" w:rsidP="00363AD6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</w:p>
    <w:p w:rsidR="00363AD6" w:rsidRPr="00DC397A" w:rsidRDefault="00363AD6" w:rsidP="00363AD6">
      <w:pPr>
        <w:spacing w:after="0" w:line="240" w:lineRule="auto"/>
        <w:jc w:val="both"/>
        <w:rPr>
          <w:b/>
          <w:color w:val="0070C0"/>
          <w:sz w:val="24"/>
          <w:szCs w:val="24"/>
          <w:u w:val="single"/>
          <w:lang w:val="en-US"/>
        </w:rPr>
      </w:pPr>
      <w:r w:rsidRPr="00DC397A">
        <w:rPr>
          <w:rFonts w:cstheme="minorHAnsi"/>
          <w:b/>
          <w:color w:val="0070C0"/>
          <w:sz w:val="24"/>
          <w:szCs w:val="24"/>
          <w:u w:val="single"/>
          <w:lang w:val="en-US"/>
        </w:rPr>
        <w:t xml:space="preserve">Tématický celek:  </w:t>
      </w:r>
      <w:proofErr w:type="gramStart"/>
      <w:r w:rsidRPr="004B49C5">
        <w:rPr>
          <w:rFonts w:cstheme="minorHAnsi"/>
          <w:b/>
          <w:color w:val="0070C0"/>
          <w:sz w:val="24"/>
          <w:szCs w:val="24"/>
          <w:u w:val="single"/>
          <w:lang w:val="en-US"/>
        </w:rPr>
        <w:t>Čas</w:t>
      </w:r>
      <w:proofErr w:type="gramEnd"/>
      <w:r w:rsidRPr="004B49C5">
        <w:rPr>
          <w:rFonts w:cstheme="minorHAnsi"/>
          <w:b/>
          <w:color w:val="0070C0"/>
          <w:sz w:val="24"/>
          <w:szCs w:val="24"/>
          <w:u w:val="single"/>
          <w:lang w:val="en-US"/>
        </w:rPr>
        <w:t xml:space="preserve"> očekávání a kouzel</w:t>
      </w:r>
      <w:r w:rsidRPr="00DC397A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Pr="00DC397A">
        <w:rPr>
          <w:rFonts w:cstheme="minorHAnsi"/>
          <w:color w:val="0070C0"/>
          <w:sz w:val="24"/>
          <w:szCs w:val="24"/>
          <w:lang w:val="en-US"/>
        </w:rPr>
        <w:t>(prosinec, leden, únor)</w:t>
      </w:r>
    </w:p>
    <w:p w:rsidR="00AE3FCB" w:rsidRDefault="00AE3FCB" w:rsidP="00AE3FCB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</w:p>
    <w:p w:rsidR="00DC397A" w:rsidRDefault="00DC397A" w:rsidP="00DC397A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  <w:r w:rsidRPr="004B49C5">
        <w:rPr>
          <w:b/>
          <w:sz w:val="24"/>
          <w:szCs w:val="24"/>
          <w:u w:val="single"/>
          <w:lang w:val="en-US"/>
        </w:rPr>
        <w:t>Podtémata:</w:t>
      </w:r>
      <w:r w:rsidRPr="004B49C5">
        <w:rPr>
          <w:b/>
          <w:sz w:val="24"/>
          <w:szCs w:val="24"/>
          <w:lang w:val="en-US"/>
        </w:rPr>
        <w:t xml:space="preserve"> </w:t>
      </w:r>
      <w:r w:rsidRPr="0035278E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prosinec</w:t>
      </w:r>
      <w:r w:rsidRPr="0035278E">
        <w:rPr>
          <w:b/>
          <w:sz w:val="24"/>
          <w:szCs w:val="24"/>
          <w:lang w:val="en-US"/>
        </w:rPr>
        <w:t>)</w:t>
      </w:r>
    </w:p>
    <w:p w:rsidR="00DC397A" w:rsidRDefault="00DC397A" w:rsidP="00AE3FCB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</w:p>
    <w:p w:rsidR="00AE3FCB" w:rsidRDefault="00C9218D" w:rsidP="00AE3FC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S čerty nejsou žerty</w:t>
      </w:r>
      <w:r w:rsidR="00363AD6">
        <w:rPr>
          <w:b/>
          <w:lang w:val="en-US"/>
        </w:rPr>
        <w:t xml:space="preserve"> </w:t>
      </w:r>
    </w:p>
    <w:p w:rsidR="008436D7" w:rsidRDefault="008436D7" w:rsidP="00AE3FCB">
      <w:pPr>
        <w:spacing w:after="0" w:line="240" w:lineRule="auto"/>
        <w:jc w:val="both"/>
        <w:rPr>
          <w:lang w:val="en-US"/>
        </w:rPr>
      </w:pPr>
      <w:r w:rsidRPr="008436D7">
        <w:rPr>
          <w:lang w:val="en-US"/>
        </w:rPr>
        <w:t xml:space="preserve">- </w:t>
      </w:r>
      <w:proofErr w:type="gramStart"/>
      <w:r w:rsidRPr="008436D7">
        <w:rPr>
          <w:lang w:val="en-US"/>
        </w:rPr>
        <w:t>začíná</w:t>
      </w:r>
      <w:proofErr w:type="gramEnd"/>
      <w:r w:rsidRPr="008436D7">
        <w:rPr>
          <w:lang w:val="en-US"/>
        </w:rPr>
        <w:t xml:space="preserve"> advent</w:t>
      </w:r>
    </w:p>
    <w:p w:rsidR="008436D7" w:rsidRDefault="008436D7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poznat</w:t>
      </w:r>
      <w:proofErr w:type="gramEnd"/>
      <w:r>
        <w:rPr>
          <w:lang w:val="en-US"/>
        </w:rPr>
        <w:t xml:space="preserve"> a pochopit tradici Mikuláše</w:t>
      </w:r>
    </w:p>
    <w:p w:rsidR="008436D7" w:rsidRDefault="008436D7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vnímat</w:t>
      </w:r>
      <w:proofErr w:type="gramEnd"/>
      <w:r>
        <w:rPr>
          <w:lang w:val="en-US"/>
        </w:rPr>
        <w:t xml:space="preserve"> tajemnou atmosféru</w:t>
      </w:r>
    </w:p>
    <w:p w:rsidR="008436D7" w:rsidRDefault="008436D7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nebát</w:t>
      </w:r>
      <w:proofErr w:type="gramEnd"/>
      <w:r>
        <w:rPr>
          <w:lang w:val="en-US"/>
        </w:rPr>
        <w:t xml:space="preserve"> se nadpřirozených bytostí, pochopit svět pohádek</w:t>
      </w:r>
    </w:p>
    <w:p w:rsidR="008436D7" w:rsidRDefault="008674B5" w:rsidP="00AE3FCB">
      <w:pPr>
        <w:spacing w:after="0" w:line="240" w:lineRule="auto"/>
        <w:jc w:val="both"/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3405008</wp:posOffset>
            </wp:positionH>
            <wp:positionV relativeFrom="paragraph">
              <wp:posOffset>26449</wp:posOffset>
            </wp:positionV>
            <wp:extent cx="2254980" cy="2751151"/>
            <wp:effectExtent l="1905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80" cy="275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6D7">
        <w:rPr>
          <w:lang w:val="en-US"/>
        </w:rPr>
        <w:t xml:space="preserve">- </w:t>
      </w:r>
      <w:proofErr w:type="gramStart"/>
      <w:r w:rsidR="008436D7">
        <w:rPr>
          <w:lang w:val="en-US"/>
        </w:rPr>
        <w:t>prožívat</w:t>
      </w:r>
      <w:proofErr w:type="gramEnd"/>
      <w:r w:rsidR="008436D7">
        <w:rPr>
          <w:lang w:val="en-US"/>
        </w:rPr>
        <w:t xml:space="preserve"> radost ze společných chvilek a činností</w:t>
      </w:r>
    </w:p>
    <w:p w:rsidR="008436D7" w:rsidRPr="008436D7" w:rsidRDefault="008436D7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uvědomovat</w:t>
      </w:r>
      <w:proofErr w:type="gramEnd"/>
      <w:r>
        <w:rPr>
          <w:lang w:val="en-US"/>
        </w:rPr>
        <w:t xml:space="preserve"> si dobro a zlo</w:t>
      </w:r>
    </w:p>
    <w:p w:rsidR="00363AD6" w:rsidRDefault="00363AD6" w:rsidP="00AE3FCB">
      <w:pPr>
        <w:spacing w:after="0" w:line="240" w:lineRule="auto"/>
        <w:jc w:val="both"/>
        <w:rPr>
          <w:b/>
          <w:lang w:val="en-US"/>
        </w:rPr>
      </w:pPr>
    </w:p>
    <w:p w:rsidR="008436D7" w:rsidRDefault="00363AD6" w:rsidP="00AE3FC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Příroda se mění</w:t>
      </w:r>
    </w:p>
    <w:p w:rsidR="008436D7" w:rsidRDefault="008436D7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pozorovat</w:t>
      </w:r>
      <w:proofErr w:type="gramEnd"/>
      <w:r>
        <w:rPr>
          <w:lang w:val="en-US"/>
        </w:rPr>
        <w:t xml:space="preserve"> změny v přírodě</w:t>
      </w:r>
    </w:p>
    <w:p w:rsidR="000D65EB" w:rsidRDefault="000D65E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těšit</w:t>
      </w:r>
      <w:proofErr w:type="gramEnd"/>
      <w:r>
        <w:rPr>
          <w:lang w:val="en-US"/>
        </w:rPr>
        <w:t xml:space="preserve"> se z hezkých zážitků, přírodních krás</w:t>
      </w:r>
    </w:p>
    <w:p w:rsidR="000D65EB" w:rsidRDefault="0056316F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vnímat</w:t>
      </w:r>
      <w:proofErr w:type="gramEnd"/>
      <w:r>
        <w:rPr>
          <w:lang w:val="en-US"/>
        </w:rPr>
        <w:t xml:space="preserve"> estetické hodnoty přírody</w:t>
      </w:r>
    </w:p>
    <w:p w:rsidR="000D65EB" w:rsidRDefault="000D65E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oblékat</w:t>
      </w:r>
      <w:proofErr w:type="gramEnd"/>
      <w:r>
        <w:rPr>
          <w:lang w:val="en-US"/>
        </w:rPr>
        <w:t xml:space="preserve"> se podle pocitu tepla</w:t>
      </w:r>
    </w:p>
    <w:p w:rsidR="000D65EB" w:rsidRPr="008436D7" w:rsidRDefault="000D65E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orientovat</w:t>
      </w:r>
      <w:proofErr w:type="gramEnd"/>
      <w:r>
        <w:rPr>
          <w:lang w:val="en-US"/>
        </w:rPr>
        <w:t xml:space="preserve"> se v čase</w:t>
      </w:r>
    </w:p>
    <w:p w:rsidR="008436D7" w:rsidRDefault="008436D7" w:rsidP="00AE3FCB">
      <w:pPr>
        <w:spacing w:after="0" w:line="240" w:lineRule="auto"/>
        <w:jc w:val="both"/>
        <w:rPr>
          <w:b/>
          <w:lang w:val="en-US"/>
        </w:rPr>
      </w:pPr>
    </w:p>
    <w:p w:rsidR="008436D7" w:rsidRDefault="008436D7" w:rsidP="00AE3FC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Kouzla Vánoc</w:t>
      </w:r>
      <w:r w:rsidR="00B80113">
        <w:rPr>
          <w:b/>
          <w:lang w:val="en-US"/>
        </w:rPr>
        <w:t xml:space="preserve"> </w:t>
      </w:r>
    </w:p>
    <w:p w:rsidR="0056316F" w:rsidRDefault="008436D7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56316F">
        <w:rPr>
          <w:lang w:val="en-US"/>
        </w:rPr>
        <w:t>mít</w:t>
      </w:r>
      <w:proofErr w:type="gramEnd"/>
      <w:r w:rsidR="0056316F">
        <w:rPr>
          <w:lang w:val="en-US"/>
        </w:rPr>
        <w:t xml:space="preserve"> podvědomí o vánočních zvycích a tradicích</w:t>
      </w:r>
    </w:p>
    <w:p w:rsidR="006F3C0A" w:rsidRDefault="0056316F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7C0A7B">
        <w:rPr>
          <w:lang w:val="en-US"/>
        </w:rPr>
        <w:t>poznat</w:t>
      </w:r>
      <w:proofErr w:type="gramEnd"/>
      <w:r w:rsidR="007C0A7B">
        <w:rPr>
          <w:lang w:val="en-US"/>
        </w:rPr>
        <w:t xml:space="preserve"> a pochopit tradici Vánoc</w:t>
      </w:r>
    </w:p>
    <w:p w:rsidR="007C0A7B" w:rsidRDefault="007C0A7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vnímat</w:t>
      </w:r>
      <w:proofErr w:type="gramEnd"/>
      <w:r>
        <w:rPr>
          <w:lang w:val="en-US"/>
        </w:rPr>
        <w:t xml:space="preserve"> tajemnou atmosféru Vánoc</w:t>
      </w:r>
    </w:p>
    <w:p w:rsidR="007C0A7B" w:rsidRDefault="007C0A7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spolupracovat</w:t>
      </w:r>
      <w:proofErr w:type="gramEnd"/>
      <w:r>
        <w:rPr>
          <w:lang w:val="en-US"/>
        </w:rPr>
        <w:t xml:space="preserve"> a spoluvytvářet vánoční dekorace</w:t>
      </w:r>
    </w:p>
    <w:p w:rsidR="007C0A7B" w:rsidRDefault="007C0A7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56316F">
        <w:rPr>
          <w:lang w:val="en-US"/>
        </w:rPr>
        <w:t>hodnotit</w:t>
      </w:r>
      <w:proofErr w:type="gramEnd"/>
      <w:r w:rsidR="0056316F">
        <w:rPr>
          <w:lang w:val="en-US"/>
        </w:rPr>
        <w:t xml:space="preserve"> své chování I chování druhých</w:t>
      </w:r>
    </w:p>
    <w:p w:rsidR="0056316F" w:rsidRDefault="0056316F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umět</w:t>
      </w:r>
      <w:proofErr w:type="gramEnd"/>
      <w:r>
        <w:rPr>
          <w:lang w:val="en-US"/>
        </w:rPr>
        <w:t xml:space="preserve"> udělat radost jednotlivým členům rodiny</w:t>
      </w:r>
    </w:p>
    <w:p w:rsidR="0056316F" w:rsidRDefault="0056316F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podílet</w:t>
      </w:r>
      <w:proofErr w:type="gramEnd"/>
      <w:r>
        <w:rPr>
          <w:lang w:val="en-US"/>
        </w:rPr>
        <w:t xml:space="preserve"> se na výzdobě třídy</w:t>
      </w:r>
    </w:p>
    <w:p w:rsidR="008436D7" w:rsidRDefault="0056316F" w:rsidP="00AE3FCB">
      <w:pPr>
        <w:spacing w:after="0" w:line="240" w:lineRule="auto"/>
        <w:jc w:val="both"/>
        <w:rPr>
          <w:b/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naučit</w:t>
      </w:r>
      <w:proofErr w:type="gramEnd"/>
      <w:r>
        <w:rPr>
          <w:lang w:val="en-US"/>
        </w:rPr>
        <w:t xml:space="preserve"> se nazpaměť texty písní a basin s vánoční tématikou</w:t>
      </w:r>
    </w:p>
    <w:p w:rsidR="008436D7" w:rsidRDefault="008436D7" w:rsidP="00AE3FCB">
      <w:pPr>
        <w:spacing w:after="0" w:line="240" w:lineRule="auto"/>
        <w:jc w:val="both"/>
        <w:rPr>
          <w:b/>
          <w:lang w:val="en-US"/>
        </w:rPr>
      </w:pPr>
    </w:p>
    <w:p w:rsidR="008436D7" w:rsidRDefault="00363AD6" w:rsidP="00AE3FC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Brzy budou Vánoce</w:t>
      </w:r>
    </w:p>
    <w:p w:rsidR="007C0A7B" w:rsidRDefault="008436D7" w:rsidP="007C0A7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7C0A7B">
        <w:rPr>
          <w:lang w:val="en-US"/>
        </w:rPr>
        <w:t>přiblížit</w:t>
      </w:r>
      <w:proofErr w:type="gramEnd"/>
      <w:r w:rsidR="007C0A7B">
        <w:rPr>
          <w:lang w:val="en-US"/>
        </w:rPr>
        <w:t xml:space="preserve"> dětem vánoční tradice a zvyky</w:t>
      </w:r>
    </w:p>
    <w:p w:rsidR="0056316F" w:rsidRDefault="0056316F" w:rsidP="007C0A7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mít</w:t>
      </w:r>
      <w:proofErr w:type="gramEnd"/>
      <w:r>
        <w:rPr>
          <w:lang w:val="en-US"/>
        </w:rPr>
        <w:t xml:space="preserve"> pozitivní vztah k umění (poslech koled, četba pohádek)</w:t>
      </w:r>
    </w:p>
    <w:p w:rsidR="008436D7" w:rsidRDefault="007C0A7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společně</w:t>
      </w:r>
      <w:proofErr w:type="gramEnd"/>
      <w:r>
        <w:rPr>
          <w:lang w:val="en-US"/>
        </w:rPr>
        <w:t xml:space="preserve"> tvořit, zdobit, tancovat a zpívat</w:t>
      </w:r>
    </w:p>
    <w:p w:rsidR="007C0A7B" w:rsidRDefault="007C0A7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0D65EB">
        <w:rPr>
          <w:lang w:val="en-US"/>
        </w:rPr>
        <w:t>prožívat</w:t>
      </w:r>
      <w:proofErr w:type="gramEnd"/>
      <w:r w:rsidR="000D65EB">
        <w:rPr>
          <w:lang w:val="en-US"/>
        </w:rPr>
        <w:t xml:space="preserve"> radost ze společných chvilek a činností</w:t>
      </w:r>
    </w:p>
    <w:p w:rsidR="000D65EB" w:rsidRDefault="000D65E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umět</w:t>
      </w:r>
      <w:proofErr w:type="gramEnd"/>
      <w:r>
        <w:rPr>
          <w:lang w:val="en-US"/>
        </w:rPr>
        <w:t xml:space="preserve"> vyjádřit svá přání</w:t>
      </w:r>
    </w:p>
    <w:p w:rsidR="000D65EB" w:rsidRDefault="000D65E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umět</w:t>
      </w:r>
      <w:proofErr w:type="gramEnd"/>
      <w:r>
        <w:rPr>
          <w:lang w:val="en-US"/>
        </w:rPr>
        <w:t xml:space="preserve"> potěšit své blízké</w:t>
      </w:r>
    </w:p>
    <w:p w:rsidR="008674B5" w:rsidRPr="008436D7" w:rsidRDefault="008674B5" w:rsidP="00AE3FCB">
      <w:pPr>
        <w:spacing w:after="0" w:line="240" w:lineRule="auto"/>
        <w:jc w:val="both"/>
        <w:rPr>
          <w:lang w:val="en-US"/>
        </w:rPr>
      </w:pPr>
    </w:p>
    <w:p w:rsidR="00AE3FCB" w:rsidRDefault="00AE3FCB" w:rsidP="00AE3FCB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</w:p>
    <w:p w:rsidR="00AE3FCB" w:rsidRPr="006A24D2" w:rsidRDefault="00AE3FCB" w:rsidP="00AE3FCB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  <w:r w:rsidRPr="00AE3FCB">
        <w:rPr>
          <w:b/>
          <w:bCs/>
          <w:i/>
        </w:rPr>
        <w:lastRenderedPageBreak/>
        <w:t xml:space="preserve">Očekávané výstupy: </w:t>
      </w:r>
    </w:p>
    <w:p w:rsidR="003E5D58" w:rsidRPr="00AE3FCB" w:rsidRDefault="003E5D58" w:rsidP="00AE3FCB">
      <w:pPr>
        <w:spacing w:after="0" w:line="240" w:lineRule="auto"/>
        <w:jc w:val="both"/>
        <w:rPr>
          <w:b/>
          <w:i/>
        </w:rPr>
      </w:pP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  <w:r w:rsidRPr="00AE3FCB">
        <w:rPr>
          <w:i/>
        </w:rPr>
        <w:t xml:space="preserve">I. Dítě a jeho tělo: </w:t>
      </w:r>
    </w:p>
    <w:p w:rsidR="00AE3FCB" w:rsidRPr="00AE3FCB" w:rsidRDefault="00AE3FCB" w:rsidP="0077558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i/>
        </w:rPr>
      </w:pPr>
      <w:r w:rsidRPr="00AE3FCB">
        <w:rPr>
          <w:i/>
        </w:rPr>
        <w:t>Ovládat dechové svalstvo, sladit pohyb se zpěvem</w:t>
      </w:r>
    </w:p>
    <w:p w:rsidR="00AE3FCB" w:rsidRPr="00AE3FCB" w:rsidRDefault="00AE3FCB" w:rsidP="0077558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i/>
        </w:rPr>
      </w:pPr>
      <w:r w:rsidRPr="00AE3FCB">
        <w:rPr>
          <w:i/>
        </w:rPr>
        <w:t>Chovat se obezřetně při setkání s cizími a neznámými osobami</w:t>
      </w:r>
    </w:p>
    <w:p w:rsidR="00AE3FCB" w:rsidRPr="00AE3FCB" w:rsidRDefault="00AE3FCB" w:rsidP="0077558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i/>
        </w:rPr>
      </w:pPr>
      <w:r w:rsidRPr="00AE3FCB">
        <w:rPr>
          <w:i/>
        </w:rPr>
        <w:t xml:space="preserve">Zacházet s běžnými předměty denní potřeby, hračkami, pomůckami, nástroji a materiály </w:t>
      </w: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  <w:r w:rsidRPr="00AE3FCB">
        <w:rPr>
          <w:i/>
        </w:rPr>
        <w:t xml:space="preserve">II. Dítě a jeho psychika </w:t>
      </w:r>
    </w:p>
    <w:p w:rsidR="00AE3FCB" w:rsidRPr="00AE3FCB" w:rsidRDefault="00AE3FCB" w:rsidP="0077558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/>
        </w:rPr>
      </w:pPr>
      <w:r w:rsidRPr="00AE3FCB">
        <w:rPr>
          <w:i/>
        </w:rPr>
        <w:t>Správně vyslovovat, ovládat dech, tempo i intonaci řeči</w:t>
      </w:r>
    </w:p>
    <w:p w:rsidR="00AE3FCB" w:rsidRPr="00AE3FCB" w:rsidRDefault="00AE3FCB" w:rsidP="0077558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/>
        </w:rPr>
      </w:pPr>
      <w:r w:rsidRPr="00AE3FCB">
        <w:rPr>
          <w:i/>
        </w:rPr>
        <w:t>Vyjadřovat samostatně a smysluplně myšlenky, nápady, pocity, ve vhodně zformulovaných větách</w:t>
      </w:r>
    </w:p>
    <w:p w:rsidR="00AE3FCB" w:rsidRPr="00AE3FCB" w:rsidRDefault="00AE3FCB" w:rsidP="0077558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/>
        </w:rPr>
      </w:pPr>
      <w:r w:rsidRPr="00AE3FCB">
        <w:rPr>
          <w:i/>
        </w:rPr>
        <w:t>Vyvinout úsilí, soustředit se na činnost a její dokončení</w:t>
      </w:r>
    </w:p>
    <w:p w:rsidR="00AE3FCB" w:rsidRPr="00AE3FCB" w:rsidRDefault="00AE3FCB" w:rsidP="0077558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/>
        </w:rPr>
      </w:pPr>
      <w:r w:rsidRPr="00AE3FCB">
        <w:rPr>
          <w:i/>
        </w:rPr>
        <w:t>Přemýšlet, uvažovat, a své myšlenky i úvahy vyjádřit</w:t>
      </w:r>
    </w:p>
    <w:p w:rsidR="00AE3FCB" w:rsidRPr="00AE3FCB" w:rsidRDefault="00AE3FCB" w:rsidP="0077558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/>
        </w:rPr>
      </w:pPr>
      <w:r w:rsidRPr="00AE3FCB">
        <w:rPr>
          <w:i/>
        </w:rPr>
        <w:t>Vnímat, že je zajímavé dozvídat se nové věci, využívat zkušenosti k učení</w:t>
      </w:r>
    </w:p>
    <w:p w:rsidR="00AE3FCB" w:rsidRPr="00AE3FCB" w:rsidRDefault="00AE3FCB" w:rsidP="0077558C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i/>
        </w:rPr>
      </w:pPr>
      <w:r w:rsidRPr="00AE3FCB">
        <w:rPr>
          <w:i/>
        </w:rPr>
        <w:t>Těšit se z hezkých a příjemných zážitků</w:t>
      </w: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  <w:r w:rsidRPr="00AE3FCB">
        <w:rPr>
          <w:i/>
        </w:rPr>
        <w:t xml:space="preserve">III. Dítě a ten druhý </w:t>
      </w:r>
    </w:p>
    <w:p w:rsidR="00AE3FCB" w:rsidRPr="00AE3FCB" w:rsidRDefault="00AE3FCB" w:rsidP="0077558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AE3FCB">
        <w:rPr>
          <w:i/>
        </w:rPr>
        <w:t>Přirozeně a bez zábran komunikovat s druhým dítětem</w:t>
      </w:r>
    </w:p>
    <w:p w:rsidR="00AE3FCB" w:rsidRPr="00AE3FCB" w:rsidRDefault="00AE3FCB" w:rsidP="0077558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AE3FCB">
        <w:rPr>
          <w:i/>
        </w:rPr>
        <w:t>Uvědomovat si svá práva ve vztahu k druhému, přiznávat stejná práva druhým a respektovat je</w:t>
      </w:r>
    </w:p>
    <w:p w:rsidR="00AE3FCB" w:rsidRPr="00AE3FCB" w:rsidRDefault="00AE3FCB" w:rsidP="0077558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AE3FCB">
        <w:rPr>
          <w:i/>
        </w:rPr>
        <w:t>Respektovat potřeby jiného dítěte</w:t>
      </w: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  <w:r w:rsidRPr="00AE3FCB">
        <w:rPr>
          <w:i/>
        </w:rPr>
        <w:t xml:space="preserve">IV. Dítě a společnost </w:t>
      </w:r>
    </w:p>
    <w:p w:rsidR="00AE3FCB" w:rsidRPr="00AE3FCB" w:rsidRDefault="00AE3FCB" w:rsidP="0077558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i/>
        </w:rPr>
      </w:pPr>
      <w:r w:rsidRPr="00AE3FCB">
        <w:rPr>
          <w:i/>
        </w:rPr>
        <w:t>Začlenit se do třídy zařadit se mezi své vrstevníky, respektovat jejich rozdílné vlastnosti, schopnosti a dovednosti</w:t>
      </w:r>
    </w:p>
    <w:p w:rsidR="00AE3FCB" w:rsidRPr="00AE3FCB" w:rsidRDefault="00AE3FCB" w:rsidP="0077558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i/>
        </w:rPr>
      </w:pPr>
      <w:r w:rsidRPr="00AE3FCB">
        <w:rPr>
          <w:i/>
        </w:rPr>
        <w:t>Vnímat umělecké a kulturní podněty, hodnotit svoje zážitky</w:t>
      </w:r>
    </w:p>
    <w:p w:rsidR="00AE3FCB" w:rsidRPr="00AE3FCB" w:rsidRDefault="00AE3FCB" w:rsidP="0077558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i/>
        </w:rPr>
      </w:pPr>
      <w:r w:rsidRPr="00AE3FCB">
        <w:rPr>
          <w:i/>
        </w:rPr>
        <w:t>Vyjadřovat se prostřednictvím hudebních a hudebně pohybových činností, zvládat základní hudební dovednosti vokální i instrumentální</w:t>
      </w:r>
    </w:p>
    <w:p w:rsidR="00AE3FCB" w:rsidRPr="00AE3FCB" w:rsidRDefault="00AE3FCB" w:rsidP="00AE3FCB">
      <w:pPr>
        <w:pStyle w:val="Odstavecseseznamem"/>
        <w:spacing w:after="0" w:line="240" w:lineRule="auto"/>
        <w:jc w:val="both"/>
        <w:rPr>
          <w:i/>
        </w:rPr>
      </w:pP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  <w:r w:rsidRPr="00AE3FCB">
        <w:rPr>
          <w:i/>
        </w:rPr>
        <w:t xml:space="preserve">V. Dítě a svět </w:t>
      </w:r>
    </w:p>
    <w:p w:rsidR="00AE3FCB" w:rsidRPr="00AE3FCB" w:rsidRDefault="00AE3FCB" w:rsidP="0077558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i/>
          <w:lang w:val="en-US"/>
        </w:rPr>
      </w:pPr>
      <w:r w:rsidRPr="00AE3FCB">
        <w:rPr>
          <w:i/>
          <w:lang w:val="en-US"/>
        </w:rPr>
        <w:t>Vnímat, že svět má svůj řád, že je rozmanitý a pozoruhodný</w:t>
      </w:r>
    </w:p>
    <w:p w:rsidR="00AE3FCB" w:rsidRPr="00AE3FCB" w:rsidRDefault="00AE3FCB" w:rsidP="0077558C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i/>
          <w:lang w:val="en-US"/>
        </w:rPr>
      </w:pPr>
      <w:r w:rsidRPr="00AE3FCB">
        <w:rPr>
          <w:i/>
          <w:lang w:val="en-US"/>
        </w:rPr>
        <w:t>Porozumět, že změny jsou přirozené a samozžejmé, přizpůsobovat se jim</w:t>
      </w:r>
    </w:p>
    <w:p w:rsidR="00AE3FCB" w:rsidRPr="00AE3FCB" w:rsidRDefault="00AE3FCB" w:rsidP="00AE3FCB">
      <w:pPr>
        <w:spacing w:after="0" w:line="240" w:lineRule="auto"/>
        <w:jc w:val="both"/>
        <w:rPr>
          <w:i/>
          <w:lang w:val="en-US"/>
        </w:rPr>
      </w:pPr>
    </w:p>
    <w:p w:rsidR="00AE3FCB" w:rsidRDefault="00AE3FCB" w:rsidP="00AE3FCB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CA4894" w:rsidRDefault="00CA4894" w:rsidP="00AE3FCB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CA4894" w:rsidRDefault="00CA4894" w:rsidP="00AE3FCB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A47AF3" w:rsidRDefault="00A47AF3" w:rsidP="007E6B16">
      <w:pPr>
        <w:pStyle w:val="Odstavecseseznamem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E3FCB" w:rsidRDefault="00AE3FCB" w:rsidP="00AE3FCB">
      <w:pPr>
        <w:spacing w:after="0" w:line="240" w:lineRule="auto"/>
        <w:rPr>
          <w:rFonts w:cstheme="minorHAnsi"/>
          <w:b/>
          <w:i/>
        </w:rPr>
      </w:pPr>
      <w:r w:rsidRPr="00A47AF3">
        <w:rPr>
          <w:rFonts w:cstheme="minorHAnsi"/>
          <w:b/>
          <w:i/>
        </w:rPr>
        <w:t xml:space="preserve">Rizika </w:t>
      </w:r>
    </w:p>
    <w:p w:rsidR="00AE3FCB" w:rsidRPr="00AE3FCB" w:rsidRDefault="00AE3FCB" w:rsidP="0077558C">
      <w:pPr>
        <w:pStyle w:val="Odstavecseseznamem"/>
        <w:numPr>
          <w:ilvl w:val="0"/>
          <w:numId w:val="46"/>
        </w:numPr>
        <w:spacing w:after="160" w:line="259" w:lineRule="auto"/>
        <w:rPr>
          <w:rFonts w:cstheme="minorHAnsi"/>
          <w:i/>
        </w:rPr>
      </w:pPr>
      <w:r w:rsidRPr="00AE3FCB">
        <w:rPr>
          <w:rFonts w:cstheme="minorHAnsi"/>
          <w:i/>
        </w:rPr>
        <w:t xml:space="preserve">Nabídka témat, která jsou pro děti příliš složitá </w:t>
      </w:r>
    </w:p>
    <w:p w:rsidR="00AE3FCB" w:rsidRPr="00AE3FCB" w:rsidRDefault="00AE3FCB" w:rsidP="0077558C">
      <w:pPr>
        <w:pStyle w:val="Odstavecseseznamem"/>
        <w:numPr>
          <w:ilvl w:val="0"/>
          <w:numId w:val="46"/>
        </w:numPr>
        <w:spacing w:after="160" w:line="259" w:lineRule="auto"/>
        <w:rPr>
          <w:rFonts w:cstheme="minorHAnsi"/>
          <w:i/>
        </w:rPr>
      </w:pPr>
      <w:r w:rsidRPr="00AE3FCB">
        <w:rPr>
          <w:rFonts w:cstheme="minorHAnsi"/>
          <w:i/>
        </w:rPr>
        <w:t>Nedostatečná upozorňování na možnost vnímání právě probíhajících dějů, skutečností</w:t>
      </w:r>
    </w:p>
    <w:p w:rsidR="00AE3FCB" w:rsidRPr="00AE3FCB" w:rsidRDefault="00AE3FCB" w:rsidP="00AE3FCB">
      <w:pPr>
        <w:pStyle w:val="Odstavecseseznamem"/>
        <w:spacing w:after="0" w:line="240" w:lineRule="auto"/>
        <w:rPr>
          <w:rFonts w:cstheme="minorHAnsi"/>
          <w:b/>
          <w:i/>
        </w:rPr>
      </w:pPr>
    </w:p>
    <w:p w:rsidR="00AE3FCB" w:rsidRPr="00A47AF3" w:rsidRDefault="00AE3FCB" w:rsidP="00AE3FCB">
      <w:pPr>
        <w:spacing w:after="0" w:line="240" w:lineRule="auto"/>
        <w:rPr>
          <w:rFonts w:cstheme="minorHAnsi"/>
          <w:b/>
        </w:rPr>
      </w:pPr>
    </w:p>
    <w:p w:rsidR="00AE3FCB" w:rsidRDefault="00AE3FCB" w:rsidP="00AE3FCB">
      <w:pPr>
        <w:spacing w:after="0" w:line="240" w:lineRule="auto"/>
        <w:rPr>
          <w:rFonts w:cstheme="minorHAnsi"/>
          <w:b/>
          <w:i/>
        </w:rPr>
      </w:pPr>
      <w:r w:rsidRPr="00A47AF3">
        <w:rPr>
          <w:rFonts w:cstheme="minorHAnsi"/>
          <w:b/>
          <w:i/>
        </w:rPr>
        <w:t xml:space="preserve">Spolupráce s rodiči </w:t>
      </w:r>
    </w:p>
    <w:p w:rsidR="00AE3FCB" w:rsidRPr="00AE3FCB" w:rsidRDefault="00AE3FCB" w:rsidP="0077558C">
      <w:pPr>
        <w:pStyle w:val="Odstavecseseznamem"/>
        <w:numPr>
          <w:ilvl w:val="0"/>
          <w:numId w:val="45"/>
        </w:numPr>
        <w:spacing w:after="0" w:line="240" w:lineRule="auto"/>
        <w:rPr>
          <w:rFonts w:cstheme="minorHAnsi"/>
          <w:i/>
        </w:rPr>
      </w:pPr>
      <w:r w:rsidRPr="00AE3FCB">
        <w:rPr>
          <w:rFonts w:cstheme="minorHAnsi"/>
          <w:i/>
        </w:rPr>
        <w:t>Mikulášská nadílka – spolupráce se Spolkem Angel a žáky ZŠ Angel</w:t>
      </w:r>
    </w:p>
    <w:p w:rsidR="00AE3FCB" w:rsidRDefault="00AE3FCB" w:rsidP="0077558C">
      <w:pPr>
        <w:pStyle w:val="Odstavecseseznamem"/>
        <w:numPr>
          <w:ilvl w:val="0"/>
          <w:numId w:val="45"/>
        </w:numPr>
        <w:spacing w:after="0" w:line="240" w:lineRule="auto"/>
        <w:rPr>
          <w:rFonts w:cstheme="minorHAnsi"/>
          <w:i/>
        </w:rPr>
      </w:pPr>
      <w:r w:rsidRPr="00AE3FCB">
        <w:rPr>
          <w:rFonts w:cstheme="minorHAnsi"/>
          <w:i/>
        </w:rPr>
        <w:t>Vánoční nadílka v MŠ – společné rozbalování</w:t>
      </w:r>
      <w:r w:rsidR="00873D59">
        <w:rPr>
          <w:rFonts w:cstheme="minorHAnsi"/>
          <w:i/>
        </w:rPr>
        <w:t xml:space="preserve"> </w:t>
      </w:r>
      <w:r w:rsidRPr="00AE3FCB">
        <w:rPr>
          <w:rFonts w:cstheme="minorHAnsi"/>
          <w:i/>
        </w:rPr>
        <w:t>dárků</w:t>
      </w:r>
      <w:r w:rsidR="00873D59">
        <w:rPr>
          <w:rFonts w:cstheme="minorHAnsi"/>
          <w:i/>
        </w:rPr>
        <w:t xml:space="preserve"> u </w:t>
      </w:r>
      <w:r w:rsidR="007C0A7B">
        <w:rPr>
          <w:rFonts w:cstheme="minorHAnsi"/>
          <w:i/>
        </w:rPr>
        <w:t xml:space="preserve">vánočního </w:t>
      </w:r>
      <w:r w:rsidR="00873D59">
        <w:rPr>
          <w:rFonts w:cstheme="minorHAnsi"/>
          <w:i/>
        </w:rPr>
        <w:t>stromečku</w:t>
      </w:r>
    </w:p>
    <w:p w:rsidR="00873D59" w:rsidRPr="00873D59" w:rsidRDefault="00873D59" w:rsidP="0077558C">
      <w:pPr>
        <w:pStyle w:val="Odstavecseseznamem"/>
        <w:numPr>
          <w:ilvl w:val="0"/>
          <w:numId w:val="45"/>
        </w:numPr>
        <w:spacing w:after="0" w:line="240" w:lineRule="auto"/>
        <w:rPr>
          <w:rFonts w:cstheme="minorHAnsi"/>
          <w:i/>
        </w:rPr>
      </w:pPr>
      <w:r w:rsidRPr="00873D59">
        <w:rPr>
          <w:rFonts w:cstheme="minorHAnsi"/>
          <w:i/>
        </w:rPr>
        <w:t>Zpívání u stromečku – prohlubování dobrých a přátelských vztahů mezi rodiči, mezi MŠ a rodiči</w:t>
      </w:r>
    </w:p>
    <w:p w:rsidR="00AE3FCB" w:rsidRPr="00AE3FCB" w:rsidRDefault="00AE3FCB" w:rsidP="00873D59">
      <w:pPr>
        <w:pStyle w:val="Odstavecseseznamem"/>
        <w:spacing w:after="0" w:line="240" w:lineRule="auto"/>
        <w:rPr>
          <w:rFonts w:cstheme="minorHAnsi"/>
          <w:i/>
        </w:rPr>
      </w:pPr>
    </w:p>
    <w:p w:rsidR="00AE3FCB" w:rsidRDefault="00AE3FCB" w:rsidP="00AE3FC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35AC2" w:rsidRDefault="00035AC2" w:rsidP="00AE3FCB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DC397A" w:rsidRPr="00363AD6" w:rsidRDefault="00DC397A" w:rsidP="00DC397A">
      <w:pPr>
        <w:pStyle w:val="normal"/>
        <w:spacing w:line="240" w:lineRule="auto"/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</w:rPr>
      </w:pPr>
      <w:r w:rsidRPr="00363AD6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</w:rPr>
        <w:lastRenderedPageBreak/>
        <w:t>3. Integrovaný blok -  HROU LEDOVOU OBLOHOU</w:t>
      </w:r>
    </w:p>
    <w:p w:rsidR="00DC397A" w:rsidRPr="00556644" w:rsidRDefault="00DC397A" w:rsidP="00DC397A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</w:p>
    <w:p w:rsidR="006A24D2" w:rsidRPr="006A24D2" w:rsidRDefault="006A24D2" w:rsidP="006A24D2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  <w:r w:rsidRPr="006A24D2">
        <w:rPr>
          <w:rFonts w:asciiTheme="minorHAnsi" w:eastAsia="Times New Roman" w:hAnsiTheme="minorHAnsi" w:cstheme="minorHAnsi"/>
          <w:b/>
        </w:rPr>
        <w:t>Charakteristika IB</w:t>
      </w:r>
    </w:p>
    <w:p w:rsidR="006A24D2" w:rsidRPr="006A24D2" w:rsidRDefault="006A24D2" w:rsidP="006A24D2">
      <w:pPr>
        <w:pStyle w:val="normal"/>
        <w:rPr>
          <w:rFonts w:asciiTheme="minorHAnsi" w:eastAsia="Times New Roman" w:hAnsiTheme="minorHAnsi" w:cstheme="minorHAnsi"/>
        </w:rPr>
      </w:pPr>
      <w:r w:rsidRPr="006A24D2">
        <w:rPr>
          <w:rFonts w:asciiTheme="minorHAnsi" w:eastAsia="Times New Roman" w:hAnsiTheme="minorHAnsi" w:cstheme="minorHAnsi"/>
        </w:rPr>
        <w:t>Přiblížení tradic - doba adventu, Mikuláše, předvánočních příprav, oslav svátků, seznámení s lidovými tradicemi: advent, sv. Barbora, Mikuláš, Lucie, Štědrý den, Silvestr.</w:t>
      </w:r>
      <w:r>
        <w:rPr>
          <w:rFonts w:asciiTheme="minorHAnsi" w:eastAsia="Times New Roman" w:hAnsiTheme="minorHAnsi" w:cstheme="minorHAnsi"/>
        </w:rPr>
        <w:t xml:space="preserve"> </w:t>
      </w:r>
      <w:r w:rsidRPr="006A24D2">
        <w:rPr>
          <w:rFonts w:asciiTheme="minorHAnsi" w:eastAsia="Times New Roman" w:hAnsiTheme="minorHAnsi" w:cstheme="minorHAnsi"/>
        </w:rPr>
        <w:t>Vliv předvánočního času na estetické cítění lidí, mezilidské vztahy, solidarita, citový rozvoj dětí, pocity sounáležitosti, posílení prosociálního chování a rozvíjení</w:t>
      </w:r>
      <w:r>
        <w:rPr>
          <w:rFonts w:asciiTheme="minorHAnsi" w:eastAsia="Times New Roman" w:hAnsiTheme="minorHAnsi" w:cstheme="minorHAnsi"/>
        </w:rPr>
        <w:t xml:space="preserve">. </w:t>
      </w:r>
      <w:proofErr w:type="gramStart"/>
      <w:r w:rsidRPr="006A24D2">
        <w:rPr>
          <w:rFonts w:asciiTheme="minorHAnsi" w:eastAsia="Times New Roman" w:hAnsiTheme="minorHAnsi" w:cstheme="minorHAnsi"/>
        </w:rPr>
        <w:t>Povědomí  o důležitých</w:t>
      </w:r>
      <w:proofErr w:type="gramEnd"/>
      <w:r w:rsidRPr="006A24D2">
        <w:rPr>
          <w:rFonts w:asciiTheme="minorHAnsi" w:eastAsia="Times New Roman" w:hAnsiTheme="minorHAnsi" w:cstheme="minorHAnsi"/>
        </w:rPr>
        <w:t xml:space="preserve"> lidských hodnotách (úcta, obdarovávání, sdílení, souznění). Povánoční čas – doznívání vánoční atmosféry a radosti z dárků, začátek nového roku.</w:t>
      </w:r>
      <w:r>
        <w:rPr>
          <w:rFonts w:asciiTheme="minorHAnsi" w:eastAsia="Times New Roman" w:hAnsiTheme="minorHAnsi" w:cstheme="minorHAnsi"/>
        </w:rPr>
        <w:t xml:space="preserve"> </w:t>
      </w:r>
      <w:r w:rsidRPr="006A24D2">
        <w:rPr>
          <w:rFonts w:asciiTheme="minorHAnsi" w:eastAsia="Times New Roman" w:hAnsiTheme="minorHAnsi" w:cstheme="minorHAnsi"/>
        </w:rPr>
        <w:t>Kouzlo lidových tradic: Tři králové, masopust</w:t>
      </w:r>
      <w:r>
        <w:rPr>
          <w:rFonts w:asciiTheme="minorHAnsi" w:eastAsia="Times New Roman" w:hAnsiTheme="minorHAnsi" w:cstheme="minorHAnsi"/>
        </w:rPr>
        <w:t xml:space="preserve">. </w:t>
      </w:r>
      <w:r w:rsidRPr="006A24D2">
        <w:rPr>
          <w:rFonts w:asciiTheme="minorHAnsi" w:eastAsia="Times New Roman" w:hAnsiTheme="minorHAnsi" w:cstheme="minorHAnsi"/>
        </w:rPr>
        <w:t>Charakteristika zimy - ve městě, na vesnici, v severských zemích, sportování, zimní zábavy, sporty, počasí a zdraví.</w:t>
      </w:r>
      <w:r>
        <w:rPr>
          <w:rFonts w:asciiTheme="minorHAnsi" w:eastAsia="Times New Roman" w:hAnsiTheme="minorHAnsi" w:cstheme="minorHAnsi"/>
        </w:rPr>
        <w:t xml:space="preserve"> </w:t>
      </w:r>
      <w:r w:rsidRPr="006A24D2">
        <w:rPr>
          <w:rFonts w:asciiTheme="minorHAnsi" w:eastAsia="Times New Roman" w:hAnsiTheme="minorHAnsi" w:cstheme="minorHAnsi"/>
        </w:rPr>
        <w:t>Kouzlo pohádek a vyprávění</w:t>
      </w:r>
      <w:r>
        <w:rPr>
          <w:rFonts w:asciiTheme="minorHAnsi" w:eastAsia="Times New Roman" w:hAnsiTheme="minorHAnsi" w:cstheme="minorHAnsi"/>
        </w:rPr>
        <w:t>,</w:t>
      </w:r>
    </w:p>
    <w:p w:rsidR="006A24D2" w:rsidRPr="006A24D2" w:rsidRDefault="006A24D2" w:rsidP="006A24D2">
      <w:pPr>
        <w:pStyle w:val="normal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</w:t>
      </w:r>
      <w:r w:rsidRPr="006A24D2">
        <w:rPr>
          <w:rFonts w:asciiTheme="minorHAnsi" w:eastAsia="Times New Roman" w:hAnsiTheme="minorHAnsi" w:cstheme="minorHAnsi"/>
        </w:rPr>
        <w:t>idské tělo</w:t>
      </w:r>
      <w:r>
        <w:rPr>
          <w:rFonts w:asciiTheme="minorHAnsi" w:eastAsia="Times New Roman" w:hAnsiTheme="minorHAnsi" w:cstheme="minorHAnsi"/>
        </w:rPr>
        <w:t>.</w:t>
      </w:r>
    </w:p>
    <w:p w:rsidR="00DC397A" w:rsidRDefault="00DC397A" w:rsidP="00DC397A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</w:p>
    <w:p w:rsidR="00DC397A" w:rsidRPr="00DC397A" w:rsidRDefault="00DC397A" w:rsidP="00DC397A">
      <w:pPr>
        <w:spacing w:after="0" w:line="240" w:lineRule="auto"/>
        <w:jc w:val="both"/>
        <w:rPr>
          <w:b/>
          <w:color w:val="0070C0"/>
          <w:sz w:val="24"/>
          <w:szCs w:val="24"/>
          <w:u w:val="single"/>
          <w:lang w:val="en-US"/>
        </w:rPr>
      </w:pPr>
      <w:r w:rsidRPr="00DC397A">
        <w:rPr>
          <w:rFonts w:cstheme="minorHAnsi"/>
          <w:b/>
          <w:color w:val="0070C0"/>
          <w:sz w:val="24"/>
          <w:szCs w:val="24"/>
          <w:u w:val="single"/>
          <w:lang w:val="en-US"/>
        </w:rPr>
        <w:t xml:space="preserve">Tématický celek:  </w:t>
      </w:r>
      <w:proofErr w:type="gramStart"/>
      <w:r w:rsidRPr="004B49C5">
        <w:rPr>
          <w:rFonts w:cstheme="minorHAnsi"/>
          <w:b/>
          <w:color w:val="0070C0"/>
          <w:sz w:val="24"/>
          <w:szCs w:val="24"/>
          <w:u w:val="single"/>
          <w:lang w:val="en-US"/>
        </w:rPr>
        <w:t>Čas</w:t>
      </w:r>
      <w:proofErr w:type="gramEnd"/>
      <w:r w:rsidRPr="004B49C5">
        <w:rPr>
          <w:rFonts w:cstheme="minorHAnsi"/>
          <w:b/>
          <w:color w:val="0070C0"/>
          <w:sz w:val="24"/>
          <w:szCs w:val="24"/>
          <w:u w:val="single"/>
          <w:lang w:val="en-US"/>
        </w:rPr>
        <w:t xml:space="preserve"> očekávání a kouzel</w:t>
      </w:r>
      <w:r w:rsidRPr="00DC397A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Pr="00DC397A">
        <w:rPr>
          <w:rFonts w:cstheme="minorHAnsi"/>
          <w:color w:val="0070C0"/>
          <w:sz w:val="24"/>
          <w:szCs w:val="24"/>
          <w:lang w:val="en-US"/>
        </w:rPr>
        <w:t>(prosinec, leden, únor)</w:t>
      </w:r>
    </w:p>
    <w:p w:rsidR="00DC397A" w:rsidRPr="00DC397A" w:rsidRDefault="00DC397A" w:rsidP="00DC397A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</w:p>
    <w:p w:rsidR="00DC397A" w:rsidRPr="00DC397A" w:rsidRDefault="00DC397A" w:rsidP="00DC397A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  <w:r w:rsidRPr="004B49C5">
        <w:rPr>
          <w:b/>
          <w:sz w:val="24"/>
          <w:szCs w:val="24"/>
          <w:u w:val="single"/>
          <w:lang w:val="en-US"/>
        </w:rPr>
        <w:t>Podtémata:</w:t>
      </w:r>
      <w:r w:rsidRPr="004B49C5">
        <w:rPr>
          <w:b/>
          <w:sz w:val="24"/>
          <w:szCs w:val="24"/>
          <w:lang w:val="en-US"/>
        </w:rPr>
        <w:t xml:space="preserve">  </w:t>
      </w:r>
      <w:r w:rsidRPr="00DC397A">
        <w:rPr>
          <w:b/>
          <w:sz w:val="24"/>
          <w:szCs w:val="24"/>
          <w:lang w:val="en-US"/>
        </w:rPr>
        <w:t>(leden)</w:t>
      </w:r>
    </w:p>
    <w:p w:rsidR="00AE3FCB" w:rsidRPr="007979D6" w:rsidRDefault="009B1BA3" w:rsidP="00AE3FCB">
      <w:pPr>
        <w:pStyle w:val="Odstavecseseznamem"/>
        <w:spacing w:after="0" w:line="240" w:lineRule="auto"/>
        <w:jc w:val="both"/>
        <w:rPr>
          <w:b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7620</wp:posOffset>
            </wp:positionV>
            <wp:extent cx="2803525" cy="1884045"/>
            <wp:effectExtent l="1905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FCB" w:rsidRDefault="00AE3FCB" w:rsidP="00AE3FCB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</w:p>
    <w:p w:rsidR="00676B22" w:rsidRPr="007D6E08" w:rsidRDefault="00676B22" w:rsidP="00AE3FCB">
      <w:pPr>
        <w:spacing w:after="0" w:line="240" w:lineRule="auto"/>
        <w:jc w:val="both"/>
        <w:rPr>
          <w:b/>
          <w:lang w:val="en-US"/>
        </w:rPr>
      </w:pPr>
      <w:r w:rsidRPr="007D6E08">
        <w:rPr>
          <w:b/>
          <w:lang w:val="en-US"/>
        </w:rPr>
        <w:t>Tř</w:t>
      </w:r>
      <w:r w:rsidR="009A17F6">
        <w:rPr>
          <w:b/>
          <w:lang w:val="en-US"/>
        </w:rPr>
        <w:t>íkrálový svátek</w:t>
      </w:r>
    </w:p>
    <w:p w:rsidR="00BF0CEB" w:rsidRDefault="007D6E08" w:rsidP="00AE3FCB">
      <w:pPr>
        <w:spacing w:after="0" w:line="240" w:lineRule="auto"/>
        <w:jc w:val="both"/>
        <w:rPr>
          <w:lang w:val="en-US"/>
        </w:rPr>
      </w:pPr>
      <w:r w:rsidRPr="007D6E08">
        <w:rPr>
          <w:lang w:val="en-US"/>
        </w:rPr>
        <w:t xml:space="preserve">- </w:t>
      </w:r>
      <w:proofErr w:type="gramStart"/>
      <w:r w:rsidR="00BF0CEB">
        <w:rPr>
          <w:lang w:val="en-US"/>
        </w:rPr>
        <w:t>nechat</w:t>
      </w:r>
      <w:proofErr w:type="gramEnd"/>
      <w:r w:rsidR="00BF0CEB">
        <w:rPr>
          <w:lang w:val="en-US"/>
        </w:rPr>
        <w:t xml:space="preserve"> doznívat vánoční atmosféru</w:t>
      </w:r>
    </w:p>
    <w:p w:rsidR="007D6E08" w:rsidRDefault="00BF0CE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seznamovat</w:t>
      </w:r>
      <w:proofErr w:type="gramEnd"/>
      <w:r>
        <w:rPr>
          <w:lang w:val="en-US"/>
        </w:rPr>
        <w:t xml:space="preserve"> se </w:t>
      </w:r>
      <w:r w:rsidR="007D6E08" w:rsidRPr="007D6E08">
        <w:rPr>
          <w:lang w:val="en-US"/>
        </w:rPr>
        <w:t>s tradicí Tří králů</w:t>
      </w:r>
    </w:p>
    <w:p w:rsidR="007D6E08" w:rsidRDefault="007D6E08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BF0CEB">
        <w:rPr>
          <w:lang w:val="en-US"/>
        </w:rPr>
        <w:t>mít</w:t>
      </w:r>
      <w:proofErr w:type="gramEnd"/>
      <w:r w:rsidR="00BF0CEB">
        <w:rPr>
          <w:lang w:val="en-US"/>
        </w:rPr>
        <w:t xml:space="preserve"> podvědomí o charitativní činnosti</w:t>
      </w:r>
    </w:p>
    <w:p w:rsidR="00BF0CEB" w:rsidRDefault="00BF0CE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rozvíjet</w:t>
      </w:r>
      <w:proofErr w:type="gramEnd"/>
      <w:r>
        <w:rPr>
          <w:lang w:val="en-US"/>
        </w:rPr>
        <w:t xml:space="preserve"> řečové schopnosti a dovednosti</w:t>
      </w:r>
    </w:p>
    <w:p w:rsidR="007D6E08" w:rsidRPr="007D6E08" w:rsidRDefault="007D6E08" w:rsidP="00AE3FCB">
      <w:pPr>
        <w:spacing w:after="0" w:line="240" w:lineRule="auto"/>
        <w:jc w:val="both"/>
        <w:rPr>
          <w:lang w:val="en-US"/>
        </w:rPr>
      </w:pPr>
    </w:p>
    <w:p w:rsidR="00BF0CEB" w:rsidRDefault="009A17F6" w:rsidP="00AE3FC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Sněhová nadílka</w:t>
      </w:r>
    </w:p>
    <w:p w:rsidR="001778A0" w:rsidRDefault="00BF0CE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1778A0">
        <w:rPr>
          <w:lang w:val="en-US"/>
        </w:rPr>
        <w:t>pojmenovat</w:t>
      </w:r>
      <w:proofErr w:type="gramEnd"/>
      <w:r w:rsidR="001778A0">
        <w:rPr>
          <w:lang w:val="en-US"/>
        </w:rPr>
        <w:t xml:space="preserve"> charakteristické znaky zimy,, počasí</w:t>
      </w:r>
    </w:p>
    <w:p w:rsidR="00BF0CEB" w:rsidRDefault="001778A0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BF0CEB">
        <w:rPr>
          <w:lang w:val="en-US"/>
        </w:rPr>
        <w:t>získávat</w:t>
      </w:r>
      <w:proofErr w:type="gramEnd"/>
      <w:r w:rsidR="00BF0CEB">
        <w:rPr>
          <w:lang w:val="en-US"/>
        </w:rPr>
        <w:t xml:space="preserve"> poznatky o zimním období</w:t>
      </w:r>
    </w:p>
    <w:p w:rsidR="001778A0" w:rsidRDefault="001778A0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vnímat</w:t>
      </w:r>
      <w:proofErr w:type="gramEnd"/>
      <w:r>
        <w:rPr>
          <w:lang w:val="en-US"/>
        </w:rPr>
        <w:t xml:space="preserve"> krásu zimy</w:t>
      </w:r>
    </w:p>
    <w:p w:rsidR="002F035C" w:rsidRDefault="002F035C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znát</w:t>
      </w:r>
      <w:proofErr w:type="gramEnd"/>
      <w:r>
        <w:rPr>
          <w:lang w:val="en-US"/>
        </w:rPr>
        <w:t xml:space="preserve"> rozdíly zima X léto – oblékání, příroda a počasí</w:t>
      </w:r>
    </w:p>
    <w:p w:rsidR="001778A0" w:rsidRDefault="001778A0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umět</w:t>
      </w:r>
      <w:proofErr w:type="gramEnd"/>
      <w:r>
        <w:rPr>
          <w:lang w:val="en-US"/>
        </w:rPr>
        <w:t xml:space="preserve"> vyjádřit změny v zimní přírodě – slovně , hudebně, výtvarně, pohybově</w:t>
      </w:r>
    </w:p>
    <w:p w:rsidR="00BF0CEB" w:rsidRDefault="00BF0CEB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chtít</w:t>
      </w:r>
      <w:proofErr w:type="gramEnd"/>
      <w:r>
        <w:rPr>
          <w:lang w:val="en-US"/>
        </w:rPr>
        <w:t xml:space="preserve"> rozumnět okolnímu světu</w:t>
      </w:r>
      <w:r w:rsidR="002F035C">
        <w:rPr>
          <w:lang w:val="en-US"/>
        </w:rPr>
        <w:t xml:space="preserve"> – klást otázky když něco neví a dožadovat se odpovědi</w:t>
      </w:r>
    </w:p>
    <w:p w:rsidR="002F035C" w:rsidRDefault="002F035C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pociťovat</w:t>
      </w:r>
      <w:proofErr w:type="gramEnd"/>
      <w:r>
        <w:rPr>
          <w:lang w:val="en-US"/>
        </w:rPr>
        <w:t xml:space="preserve"> sounáležitos s přírodou</w:t>
      </w:r>
    </w:p>
    <w:p w:rsidR="001778A0" w:rsidRPr="002F035C" w:rsidRDefault="001778A0" w:rsidP="001778A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experimentovat</w:t>
      </w:r>
      <w:proofErr w:type="gramEnd"/>
      <w:r>
        <w:rPr>
          <w:lang w:val="en-US"/>
        </w:rPr>
        <w:t xml:space="preserve"> se sněhem, ledem, vodou – poznávat jejich vlastnosti</w:t>
      </w:r>
    </w:p>
    <w:p w:rsidR="00BF0CEB" w:rsidRDefault="00BF0CEB" w:rsidP="00AE3FCB">
      <w:pPr>
        <w:spacing w:after="0" w:line="240" w:lineRule="auto"/>
        <w:jc w:val="both"/>
        <w:rPr>
          <w:b/>
          <w:lang w:val="en-US"/>
        </w:rPr>
      </w:pPr>
    </w:p>
    <w:p w:rsidR="00BF0CEB" w:rsidRDefault="009A17F6" w:rsidP="00AE3FC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Zimní hry</w:t>
      </w:r>
    </w:p>
    <w:p w:rsidR="001778A0" w:rsidRDefault="002F035C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-</w:t>
      </w:r>
      <w:r w:rsidR="001778A0">
        <w:rPr>
          <w:lang w:val="en-US"/>
        </w:rPr>
        <w:t xml:space="preserve"> </w:t>
      </w:r>
      <w:proofErr w:type="gramStart"/>
      <w:r w:rsidR="001778A0">
        <w:rPr>
          <w:lang w:val="en-US"/>
        </w:rPr>
        <w:t>poznávat</w:t>
      </w:r>
      <w:proofErr w:type="gramEnd"/>
      <w:r w:rsidR="001778A0">
        <w:rPr>
          <w:lang w:val="en-US"/>
        </w:rPr>
        <w:t xml:space="preserve"> základní zimní sporty</w:t>
      </w:r>
    </w:p>
    <w:p w:rsidR="002F035C" w:rsidRDefault="001778A0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 w:rsidR="002F035C">
        <w:rPr>
          <w:lang w:val="en-US"/>
        </w:rPr>
        <w:t>znát</w:t>
      </w:r>
      <w:proofErr w:type="gramEnd"/>
      <w:r w:rsidR="002F035C">
        <w:rPr>
          <w:lang w:val="en-US"/>
        </w:rPr>
        <w:t xml:space="preserve"> sporty a hry, které můžeme provozovat v zimě</w:t>
      </w:r>
    </w:p>
    <w:p w:rsidR="002F035C" w:rsidRDefault="002F035C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mít</w:t>
      </w:r>
      <w:proofErr w:type="gramEnd"/>
      <w:r>
        <w:rPr>
          <w:lang w:val="en-US"/>
        </w:rPr>
        <w:t xml:space="preserve"> radost z her se sněhem</w:t>
      </w:r>
      <w:r w:rsidR="001778A0">
        <w:rPr>
          <w:lang w:val="en-US"/>
        </w:rPr>
        <w:t>, umět se radovat ze zimního období</w:t>
      </w:r>
    </w:p>
    <w:p w:rsidR="002F035C" w:rsidRDefault="002F035C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oblékat</w:t>
      </w:r>
      <w:proofErr w:type="gramEnd"/>
      <w:r>
        <w:rPr>
          <w:lang w:val="en-US"/>
        </w:rPr>
        <w:t xml:space="preserve"> se podle pocitu tepla</w:t>
      </w:r>
    </w:p>
    <w:p w:rsidR="001778A0" w:rsidRDefault="001778A0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mít</w:t>
      </w:r>
      <w:proofErr w:type="gramEnd"/>
      <w:r>
        <w:rPr>
          <w:lang w:val="en-US"/>
        </w:rPr>
        <w:t xml:space="preserve"> podvědomí o možném nebezpečí</w:t>
      </w:r>
    </w:p>
    <w:p w:rsidR="00F327D3" w:rsidRDefault="00F327D3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- mít podvědomí o ochraně lidského těla</w:t>
      </w:r>
    </w:p>
    <w:p w:rsidR="00BF0CEB" w:rsidRDefault="00BF0CEB" w:rsidP="00AE3FCB">
      <w:pPr>
        <w:spacing w:after="0" w:line="240" w:lineRule="auto"/>
        <w:jc w:val="both"/>
        <w:rPr>
          <w:b/>
          <w:lang w:val="en-US"/>
        </w:rPr>
      </w:pPr>
    </w:p>
    <w:p w:rsidR="00FB4E7F" w:rsidRDefault="00D27EA7" w:rsidP="00AE3FC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Výprava </w:t>
      </w:r>
      <w:r w:rsidR="009A17F6">
        <w:rPr>
          <w:b/>
          <w:lang w:val="en-US"/>
        </w:rPr>
        <w:t>za sněhem a ledem</w:t>
      </w:r>
    </w:p>
    <w:p w:rsidR="00FB4E7F" w:rsidRDefault="00FB4E7F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získat</w:t>
      </w:r>
      <w:proofErr w:type="gramEnd"/>
      <w:r>
        <w:rPr>
          <w:lang w:val="en-US"/>
        </w:rPr>
        <w:t xml:space="preserve"> nové poznatky o jiných částech světa</w:t>
      </w:r>
    </w:p>
    <w:p w:rsidR="00FB4E7F" w:rsidRDefault="00FB4E7F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mít</w:t>
      </w:r>
      <w:proofErr w:type="gramEnd"/>
      <w:r>
        <w:rPr>
          <w:lang w:val="en-US"/>
        </w:rPr>
        <w:t xml:space="preserve"> elementární poznatky o světě lidí, kultury, přírody</w:t>
      </w:r>
    </w:p>
    <w:p w:rsidR="00FB4E7F" w:rsidRDefault="00FB4E7F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poznávat</w:t>
      </w:r>
      <w:proofErr w:type="gramEnd"/>
      <w:r>
        <w:rPr>
          <w:lang w:val="en-US"/>
        </w:rPr>
        <w:t xml:space="preserve"> severní zvířata</w:t>
      </w:r>
    </w:p>
    <w:p w:rsidR="00FB4E7F" w:rsidRPr="00FB4E7F" w:rsidRDefault="00FB4E7F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pochopit</w:t>
      </w:r>
      <w:proofErr w:type="gramEnd"/>
      <w:r>
        <w:rPr>
          <w:lang w:val="en-US"/>
        </w:rPr>
        <w:t xml:space="preserve"> změny podnebí – proč se u nás střídá období a na Severním pólu ne</w:t>
      </w:r>
    </w:p>
    <w:p w:rsidR="00FB4E7F" w:rsidRDefault="00FB4E7F" w:rsidP="00AE3FCB">
      <w:pPr>
        <w:spacing w:after="0" w:line="240" w:lineRule="auto"/>
        <w:jc w:val="both"/>
        <w:rPr>
          <w:lang w:val="en-US"/>
        </w:rPr>
      </w:pPr>
      <w:r w:rsidRPr="00FB4E7F">
        <w:rPr>
          <w:lang w:val="en-US"/>
        </w:rPr>
        <w:t xml:space="preserve">- </w:t>
      </w:r>
      <w:proofErr w:type="gramStart"/>
      <w:r w:rsidRPr="00FB4E7F">
        <w:rPr>
          <w:lang w:val="en-US"/>
        </w:rPr>
        <w:t>chránit</w:t>
      </w:r>
      <w:proofErr w:type="gramEnd"/>
      <w:r w:rsidRPr="00FB4E7F">
        <w:rPr>
          <w:lang w:val="en-US"/>
        </w:rPr>
        <w:t xml:space="preserve"> si své zdraví – volit správné oblečení podle počasí</w:t>
      </w:r>
    </w:p>
    <w:p w:rsidR="00D27EA7" w:rsidRDefault="00D27EA7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vnímat</w:t>
      </w:r>
      <w:proofErr w:type="gramEnd"/>
      <w:r>
        <w:rPr>
          <w:lang w:val="en-US"/>
        </w:rPr>
        <w:t>, že svět má svůj řád, že je rozmanitý, pestry a různorodý, jak svět přírody tak lidí</w:t>
      </w:r>
    </w:p>
    <w:p w:rsidR="00D27EA7" w:rsidRPr="00FB4E7F" w:rsidRDefault="00D27EA7" w:rsidP="00AE3FC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zachycovat</w:t>
      </w:r>
      <w:proofErr w:type="gramEnd"/>
      <w:r>
        <w:rPr>
          <w:lang w:val="en-US"/>
        </w:rPr>
        <w:t xml:space="preserve"> skutečnost a vyjadřovat své představy pomocí různých výtvarných technik</w:t>
      </w:r>
    </w:p>
    <w:p w:rsidR="00FB4E7F" w:rsidRDefault="00FB4E7F" w:rsidP="00AE3FCB">
      <w:pPr>
        <w:spacing w:after="0" w:line="240" w:lineRule="auto"/>
        <w:jc w:val="both"/>
        <w:rPr>
          <w:b/>
          <w:lang w:val="en-US"/>
        </w:rPr>
      </w:pPr>
    </w:p>
    <w:p w:rsidR="00AE3FCB" w:rsidRDefault="00D27EA7" w:rsidP="00AE3FCB">
      <w:pPr>
        <w:spacing w:after="0" w:line="240" w:lineRule="auto"/>
        <w:jc w:val="both"/>
        <w:rPr>
          <w:b/>
          <w:bCs/>
          <w:i/>
        </w:rPr>
      </w:pPr>
      <w:r w:rsidRPr="00D27EA7">
        <w:lastRenderedPageBreak/>
        <w:t xml:space="preserve"> </w:t>
      </w:r>
      <w:r w:rsidR="00AE3FCB" w:rsidRPr="00AE3FCB">
        <w:rPr>
          <w:b/>
          <w:bCs/>
          <w:i/>
        </w:rPr>
        <w:t xml:space="preserve">Očekávané výstupy: </w:t>
      </w:r>
    </w:p>
    <w:p w:rsidR="00922FC1" w:rsidRPr="00AE3FCB" w:rsidRDefault="00922FC1" w:rsidP="00AE3FCB">
      <w:pPr>
        <w:spacing w:after="0" w:line="240" w:lineRule="auto"/>
        <w:jc w:val="both"/>
        <w:rPr>
          <w:b/>
          <w:i/>
        </w:rPr>
      </w:pP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  <w:r w:rsidRPr="00AE3FCB">
        <w:rPr>
          <w:i/>
        </w:rPr>
        <w:t xml:space="preserve">I. Dítě a jeho tělo: </w:t>
      </w:r>
    </w:p>
    <w:p w:rsidR="00AE3FCB" w:rsidRPr="00AE3FCB" w:rsidRDefault="00AE3FCB" w:rsidP="0077558C">
      <w:pPr>
        <w:pStyle w:val="Odstavecseseznamem"/>
        <w:numPr>
          <w:ilvl w:val="0"/>
          <w:numId w:val="19"/>
        </w:numPr>
        <w:spacing w:after="0" w:line="240" w:lineRule="auto"/>
        <w:rPr>
          <w:i/>
        </w:rPr>
      </w:pPr>
      <w:r w:rsidRPr="00AE3FCB">
        <w:rPr>
          <w:i/>
        </w:rPr>
        <w:t>Zvládnout základní pohybové dovednosti a prostorovou orientaci, běžné způsoby pohybu v různém prostředí</w:t>
      </w:r>
    </w:p>
    <w:p w:rsidR="00AE3FCB" w:rsidRPr="00AE3FCB" w:rsidRDefault="00AE3FCB" w:rsidP="0077558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i/>
        </w:rPr>
      </w:pPr>
      <w:r w:rsidRPr="00AE3FCB">
        <w:rPr>
          <w:i/>
        </w:rPr>
        <w:t>Ovládat jemnou koordinaci ruka a oka, zvládnout jemnou motoriku</w:t>
      </w:r>
    </w:p>
    <w:p w:rsidR="00AE3FCB" w:rsidRPr="00AE3FCB" w:rsidRDefault="00AE3FCB" w:rsidP="0077558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i/>
        </w:rPr>
      </w:pPr>
      <w:r w:rsidRPr="00AE3FCB">
        <w:rPr>
          <w:i/>
        </w:rPr>
        <w:t>Zacházet s běžnými předměty denní potřeby, pomůckami, nástroji a materiály</w:t>
      </w: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  <w:r w:rsidRPr="00AE3FCB">
        <w:rPr>
          <w:i/>
        </w:rPr>
        <w:t xml:space="preserve">II. Dítě a jeho psychika </w:t>
      </w:r>
    </w:p>
    <w:p w:rsidR="00AE3FCB" w:rsidRPr="00AE3FCB" w:rsidRDefault="00AE3FCB" w:rsidP="0077558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i/>
        </w:rPr>
      </w:pPr>
      <w:r w:rsidRPr="00AE3FCB">
        <w:rPr>
          <w:i/>
        </w:rPr>
        <w:t>Sledovat a vyprávět příběh, pohádku</w:t>
      </w:r>
    </w:p>
    <w:p w:rsidR="00AE3FCB" w:rsidRPr="00AE3FCB" w:rsidRDefault="00AE3FCB" w:rsidP="0077558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i/>
        </w:rPr>
      </w:pPr>
      <w:r w:rsidRPr="00AE3FCB">
        <w:rPr>
          <w:i/>
        </w:rPr>
        <w:t xml:space="preserve">Naučit se nazpaměť krátké texty - říkanky, písničky, pohádky, zvládnout jednoduchou dramatickou </w:t>
      </w:r>
    </w:p>
    <w:p w:rsidR="00AE3FCB" w:rsidRPr="00AE3FCB" w:rsidRDefault="00AE3FCB" w:rsidP="00AE3FCB">
      <w:pPr>
        <w:pStyle w:val="Odstavecseseznamem"/>
        <w:spacing w:after="0" w:line="240" w:lineRule="auto"/>
        <w:jc w:val="both"/>
        <w:rPr>
          <w:i/>
        </w:rPr>
      </w:pPr>
      <w:r w:rsidRPr="00AE3FCB">
        <w:rPr>
          <w:i/>
        </w:rPr>
        <w:t xml:space="preserve">úlohu </w:t>
      </w:r>
    </w:p>
    <w:p w:rsidR="00AE3FCB" w:rsidRPr="00AE3FCB" w:rsidRDefault="00AE3FCB" w:rsidP="0077558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i/>
        </w:rPr>
      </w:pPr>
      <w:r w:rsidRPr="00AE3FCB">
        <w:rPr>
          <w:i/>
        </w:rPr>
        <w:t>Vyjadřovat svou představivost a fantazii v tvořivých činnostech (hudebních, dramatických, pohybových)</w:t>
      </w:r>
    </w:p>
    <w:p w:rsidR="00AE3FCB" w:rsidRPr="00AE3FCB" w:rsidRDefault="00AE3FCB" w:rsidP="0077558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i/>
        </w:rPr>
      </w:pPr>
      <w:r w:rsidRPr="00AE3FCB">
        <w:rPr>
          <w:i/>
        </w:rPr>
        <w:t>Nalézat nová řešení nebo alternativní k běžným</w:t>
      </w:r>
    </w:p>
    <w:p w:rsidR="00AE3FCB" w:rsidRPr="00AE3FCB" w:rsidRDefault="00AE3FCB" w:rsidP="0077558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i/>
        </w:rPr>
      </w:pPr>
      <w:r w:rsidRPr="00AE3FCB">
        <w:rPr>
          <w:i/>
        </w:rPr>
        <w:t>Projevovat zájem o knížky, soustředěně poslouchat četbu, hudbu, sledovat divadlo</w:t>
      </w:r>
    </w:p>
    <w:p w:rsidR="00AE3FCB" w:rsidRPr="00AE3FCB" w:rsidRDefault="00AE3FCB" w:rsidP="0077558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i/>
        </w:rPr>
      </w:pPr>
      <w:r w:rsidRPr="00AE3FCB">
        <w:rPr>
          <w:i/>
        </w:rPr>
        <w:t>Prožívat a dětským způsobem projevovat, co cítí, snažit se ovládat své afektivní chování</w:t>
      </w: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  <w:r w:rsidRPr="00AE3FCB">
        <w:rPr>
          <w:i/>
        </w:rPr>
        <w:t xml:space="preserve">III. Dítě a ten druhý </w:t>
      </w:r>
    </w:p>
    <w:p w:rsidR="00AE3FCB" w:rsidRPr="00AE3FCB" w:rsidRDefault="00AE3FCB" w:rsidP="0077558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i/>
        </w:rPr>
      </w:pPr>
      <w:r w:rsidRPr="00AE3FCB">
        <w:rPr>
          <w:i/>
        </w:rPr>
        <w:t>Přirozeně a bez zábran komunikovat s druhým dítětem</w:t>
      </w:r>
    </w:p>
    <w:p w:rsidR="00AE3FCB" w:rsidRPr="00AE3FCB" w:rsidRDefault="00AE3FCB" w:rsidP="0077558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i/>
        </w:rPr>
      </w:pPr>
      <w:r w:rsidRPr="00AE3FCB">
        <w:rPr>
          <w:i/>
        </w:rPr>
        <w:t xml:space="preserve">Spolupracovat s ostatními </w:t>
      </w:r>
    </w:p>
    <w:p w:rsidR="00AE3FCB" w:rsidRPr="00AE3FCB" w:rsidRDefault="00AE3FCB" w:rsidP="0077558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i/>
        </w:rPr>
      </w:pPr>
      <w:r w:rsidRPr="00AE3FCB">
        <w:rPr>
          <w:i/>
        </w:rPr>
        <w:t>Odmítnout komunikaci, která je dítěti nepříjemná</w:t>
      </w: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  <w:r w:rsidRPr="00AE3FCB">
        <w:rPr>
          <w:i/>
        </w:rPr>
        <w:t xml:space="preserve">IV. Dítě a společnost </w:t>
      </w:r>
    </w:p>
    <w:p w:rsidR="00AE3FCB" w:rsidRPr="00AE3FCB" w:rsidRDefault="00AE3FCB" w:rsidP="0077558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i/>
        </w:rPr>
      </w:pPr>
      <w:r w:rsidRPr="00AE3FCB">
        <w:rPr>
          <w:i/>
        </w:rPr>
        <w:t>Vnímat umělecké a kulturní podněty, hodnotit svoje zážitky</w:t>
      </w:r>
    </w:p>
    <w:p w:rsidR="00AE3FCB" w:rsidRPr="00AE3FCB" w:rsidRDefault="00AE3FCB" w:rsidP="0077558C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i/>
        </w:rPr>
      </w:pPr>
      <w:r w:rsidRPr="00AE3FCB">
        <w:rPr>
          <w:i/>
        </w:rPr>
        <w:t>Zachycovat skutečnosti ze svého okolí a vyjadřovat své představy pomocí různých výtvarných činností a dovedností a technik</w:t>
      </w: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</w:p>
    <w:p w:rsidR="00AE3FCB" w:rsidRPr="00AE3FCB" w:rsidRDefault="00AE3FCB" w:rsidP="00AE3FCB">
      <w:pPr>
        <w:spacing w:after="0" w:line="240" w:lineRule="auto"/>
        <w:jc w:val="both"/>
        <w:rPr>
          <w:i/>
        </w:rPr>
      </w:pPr>
      <w:r w:rsidRPr="00AE3FCB">
        <w:rPr>
          <w:i/>
        </w:rPr>
        <w:t xml:space="preserve">V. Dítě a svět </w:t>
      </w:r>
    </w:p>
    <w:p w:rsidR="00AE3FCB" w:rsidRPr="00AE3FCB" w:rsidRDefault="00AE3FCB" w:rsidP="0077558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i/>
        </w:rPr>
      </w:pPr>
      <w:r w:rsidRPr="00AE3FCB">
        <w:rPr>
          <w:i/>
        </w:rPr>
        <w:t>Orientovat se bezpečně ve známém prostředí i v životě tohoto prostředí</w:t>
      </w:r>
    </w:p>
    <w:p w:rsidR="00AE3FCB" w:rsidRPr="00AE3FCB" w:rsidRDefault="00AE3FCB" w:rsidP="00AE3FCB">
      <w:pPr>
        <w:pStyle w:val="Odstavecseseznamem"/>
        <w:spacing w:after="0" w:line="240" w:lineRule="auto"/>
        <w:jc w:val="both"/>
        <w:rPr>
          <w:i/>
        </w:rPr>
      </w:pPr>
    </w:p>
    <w:p w:rsidR="00AE3FCB" w:rsidRPr="00D27EA7" w:rsidRDefault="00AE3FCB" w:rsidP="00D27EA7">
      <w:pPr>
        <w:tabs>
          <w:tab w:val="left" w:pos="1377"/>
        </w:tabs>
        <w:spacing w:after="0" w:line="240" w:lineRule="auto"/>
        <w:rPr>
          <w:rFonts w:cstheme="minorHAnsi"/>
          <w:b/>
          <w:i/>
        </w:rPr>
      </w:pPr>
    </w:p>
    <w:p w:rsidR="00AE3FCB" w:rsidRDefault="00AE3FCB" w:rsidP="00AE3FCB">
      <w:pPr>
        <w:pStyle w:val="Odstavecseseznamem"/>
        <w:spacing w:after="0" w:line="240" w:lineRule="auto"/>
        <w:rPr>
          <w:rFonts w:cstheme="minorHAnsi"/>
          <w:b/>
          <w:i/>
        </w:rPr>
      </w:pPr>
    </w:p>
    <w:p w:rsidR="00D27EA7" w:rsidRPr="00D27EA7" w:rsidRDefault="00D27EA7" w:rsidP="00AE3FCB">
      <w:pPr>
        <w:pStyle w:val="Odstavecseseznamem"/>
        <w:spacing w:after="0" w:line="240" w:lineRule="auto"/>
        <w:rPr>
          <w:rFonts w:cstheme="minorHAnsi"/>
          <w:b/>
          <w:i/>
        </w:rPr>
      </w:pPr>
    </w:p>
    <w:p w:rsidR="00AE3FCB" w:rsidRPr="00D27EA7" w:rsidRDefault="00AE3FCB" w:rsidP="00AE3FCB">
      <w:pPr>
        <w:spacing w:after="0" w:line="240" w:lineRule="auto"/>
        <w:rPr>
          <w:rFonts w:cstheme="minorHAnsi"/>
          <w:b/>
        </w:rPr>
      </w:pPr>
    </w:p>
    <w:p w:rsidR="00D27EA7" w:rsidRPr="00D60405" w:rsidRDefault="00D27EA7" w:rsidP="00D27EA7">
      <w:pPr>
        <w:rPr>
          <w:rFonts w:cstheme="minorHAnsi"/>
          <w:b/>
          <w:i/>
        </w:rPr>
      </w:pPr>
      <w:r w:rsidRPr="00D60405">
        <w:rPr>
          <w:rFonts w:cstheme="minorHAnsi"/>
          <w:b/>
          <w:i/>
        </w:rPr>
        <w:t>Rizika</w:t>
      </w:r>
    </w:p>
    <w:p w:rsidR="00D27EA7" w:rsidRPr="00D60405" w:rsidRDefault="00D27EA7" w:rsidP="0077558C">
      <w:pPr>
        <w:pStyle w:val="Odstavecseseznamem"/>
        <w:numPr>
          <w:ilvl w:val="0"/>
          <w:numId w:val="48"/>
        </w:numPr>
        <w:spacing w:after="160" w:line="259" w:lineRule="auto"/>
        <w:rPr>
          <w:rFonts w:cstheme="minorHAnsi"/>
          <w:i/>
        </w:rPr>
      </w:pPr>
      <w:r w:rsidRPr="00D60405">
        <w:rPr>
          <w:rFonts w:cstheme="minorHAnsi"/>
          <w:i/>
        </w:rPr>
        <w:t>Absence či nedostatek řízených pohybových aktivit vedoucí k osvojení nových pohybových dovedností</w:t>
      </w:r>
    </w:p>
    <w:p w:rsidR="00D27EA7" w:rsidRPr="00D60405" w:rsidRDefault="00D27EA7" w:rsidP="0077558C">
      <w:pPr>
        <w:pStyle w:val="Odstavecseseznamem"/>
        <w:numPr>
          <w:ilvl w:val="0"/>
          <w:numId w:val="48"/>
        </w:numPr>
        <w:spacing w:after="160" w:line="259" w:lineRule="auto"/>
        <w:rPr>
          <w:rFonts w:cstheme="minorHAnsi"/>
          <w:i/>
        </w:rPr>
      </w:pPr>
      <w:r w:rsidRPr="00D60405">
        <w:rPr>
          <w:rFonts w:cstheme="minorHAnsi"/>
          <w:i/>
        </w:rPr>
        <w:t>Vytváření komunikativních zábran (necitlivé donucování dítěte k hovoru)</w:t>
      </w:r>
    </w:p>
    <w:p w:rsidR="00D27EA7" w:rsidRPr="00D60405" w:rsidRDefault="00D27EA7" w:rsidP="00AE3FCB">
      <w:pPr>
        <w:spacing w:after="0" w:line="240" w:lineRule="auto"/>
        <w:rPr>
          <w:rFonts w:cstheme="minorHAnsi"/>
          <w:b/>
          <w:i/>
        </w:rPr>
      </w:pPr>
    </w:p>
    <w:p w:rsidR="00AE3FCB" w:rsidRPr="00D60405" w:rsidRDefault="00AE3FCB" w:rsidP="00AE3FCB">
      <w:pPr>
        <w:spacing w:after="0" w:line="240" w:lineRule="auto"/>
        <w:rPr>
          <w:rFonts w:cstheme="minorHAnsi"/>
          <w:b/>
          <w:i/>
        </w:rPr>
      </w:pPr>
      <w:r w:rsidRPr="00D60405">
        <w:rPr>
          <w:rFonts w:cstheme="minorHAnsi"/>
          <w:b/>
          <w:i/>
        </w:rPr>
        <w:t xml:space="preserve">Spolupráce s rodiči </w:t>
      </w:r>
    </w:p>
    <w:p w:rsidR="00E62E48" w:rsidRPr="00D60405" w:rsidRDefault="00E62E48" w:rsidP="00E62E48">
      <w:pPr>
        <w:pStyle w:val="Odstavecseseznamem"/>
        <w:spacing w:after="0" w:line="240" w:lineRule="auto"/>
        <w:rPr>
          <w:rFonts w:cstheme="minorHAnsi"/>
          <w:i/>
          <w:color w:val="000000"/>
        </w:rPr>
      </w:pPr>
    </w:p>
    <w:p w:rsidR="00D60405" w:rsidRDefault="00D60405" w:rsidP="00E62E48">
      <w:pPr>
        <w:spacing w:after="0" w:line="240" w:lineRule="auto"/>
        <w:rPr>
          <w:rFonts w:cstheme="minorHAnsi"/>
          <w:i/>
          <w:color w:val="000000"/>
        </w:rPr>
      </w:pPr>
    </w:p>
    <w:p w:rsidR="002C57A4" w:rsidRDefault="002C57A4" w:rsidP="00E62E48">
      <w:pPr>
        <w:spacing w:after="0" w:line="240" w:lineRule="auto"/>
        <w:rPr>
          <w:rFonts w:cstheme="minorHAnsi"/>
          <w:i/>
          <w:color w:val="000000"/>
        </w:rPr>
      </w:pPr>
    </w:p>
    <w:p w:rsidR="002C57A4" w:rsidRDefault="002C57A4" w:rsidP="00E62E48">
      <w:pPr>
        <w:spacing w:after="0" w:line="240" w:lineRule="auto"/>
        <w:rPr>
          <w:rFonts w:cstheme="minorHAnsi"/>
          <w:i/>
          <w:color w:val="000000"/>
        </w:rPr>
      </w:pPr>
    </w:p>
    <w:p w:rsidR="009A17F6" w:rsidRPr="00D60405" w:rsidRDefault="009A17F6" w:rsidP="00E62E48">
      <w:pPr>
        <w:spacing w:after="0" w:line="240" w:lineRule="auto"/>
        <w:rPr>
          <w:rFonts w:cstheme="minorHAnsi"/>
          <w:i/>
          <w:color w:val="000000"/>
        </w:rPr>
      </w:pPr>
    </w:p>
    <w:p w:rsidR="00D60405" w:rsidRDefault="00D60405" w:rsidP="00E62E48">
      <w:pPr>
        <w:spacing w:after="0" w:line="240" w:lineRule="auto"/>
        <w:rPr>
          <w:rFonts w:cstheme="minorHAnsi"/>
          <w:color w:val="000000"/>
        </w:rPr>
      </w:pPr>
    </w:p>
    <w:p w:rsidR="00D60405" w:rsidRDefault="00D60405" w:rsidP="00E62E48">
      <w:pPr>
        <w:spacing w:after="0" w:line="240" w:lineRule="auto"/>
        <w:rPr>
          <w:rFonts w:cstheme="minorHAnsi"/>
          <w:color w:val="000000"/>
        </w:rPr>
      </w:pPr>
    </w:p>
    <w:p w:rsidR="00DC397A" w:rsidRPr="00363AD6" w:rsidRDefault="00DC397A" w:rsidP="00DC397A">
      <w:pPr>
        <w:pStyle w:val="normal"/>
        <w:spacing w:line="240" w:lineRule="auto"/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</w:rPr>
      </w:pPr>
      <w:r w:rsidRPr="00363AD6">
        <w:rPr>
          <w:rFonts w:asciiTheme="minorHAnsi" w:eastAsia="Times New Roman" w:hAnsiTheme="minorHAnsi" w:cstheme="minorHAnsi"/>
          <w:b/>
          <w:color w:val="0070C0"/>
          <w:sz w:val="28"/>
          <w:szCs w:val="28"/>
          <w:u w:val="single"/>
        </w:rPr>
        <w:lastRenderedPageBreak/>
        <w:t>3. Integrovaný blok -  HROU LEDOVOU OBLOHOU</w:t>
      </w:r>
    </w:p>
    <w:p w:rsidR="00DC397A" w:rsidRPr="00556644" w:rsidRDefault="00DC397A" w:rsidP="00DC397A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</w:p>
    <w:p w:rsidR="006A24D2" w:rsidRPr="006A24D2" w:rsidRDefault="006A24D2" w:rsidP="006A24D2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  <w:r w:rsidRPr="006A24D2">
        <w:rPr>
          <w:rFonts w:asciiTheme="minorHAnsi" w:eastAsia="Times New Roman" w:hAnsiTheme="minorHAnsi" w:cstheme="minorHAnsi"/>
          <w:b/>
        </w:rPr>
        <w:t>Charakteristika IB</w:t>
      </w:r>
    </w:p>
    <w:p w:rsidR="006A24D2" w:rsidRPr="006A24D2" w:rsidRDefault="006A24D2" w:rsidP="006A24D2">
      <w:pPr>
        <w:pStyle w:val="normal"/>
        <w:rPr>
          <w:rFonts w:asciiTheme="minorHAnsi" w:eastAsia="Times New Roman" w:hAnsiTheme="minorHAnsi" w:cstheme="minorHAnsi"/>
        </w:rPr>
      </w:pPr>
      <w:r w:rsidRPr="006A24D2">
        <w:rPr>
          <w:rFonts w:asciiTheme="minorHAnsi" w:eastAsia="Times New Roman" w:hAnsiTheme="minorHAnsi" w:cstheme="minorHAnsi"/>
        </w:rPr>
        <w:t>Přiblížení tradic - doba adventu, Mikuláše, předvánočních příprav, oslav svátků, seznámení s lidovými tradicemi: advent, sv. Barbora, Mikuláš, Lucie, Štědrý den, Silvestr.</w:t>
      </w:r>
      <w:r>
        <w:rPr>
          <w:rFonts w:asciiTheme="minorHAnsi" w:eastAsia="Times New Roman" w:hAnsiTheme="minorHAnsi" w:cstheme="minorHAnsi"/>
        </w:rPr>
        <w:t xml:space="preserve"> </w:t>
      </w:r>
      <w:r w:rsidRPr="006A24D2">
        <w:rPr>
          <w:rFonts w:asciiTheme="minorHAnsi" w:eastAsia="Times New Roman" w:hAnsiTheme="minorHAnsi" w:cstheme="minorHAnsi"/>
        </w:rPr>
        <w:t>Vliv předvánočního času na estetické cítění lidí, mezilidské vztahy, solidarita, citový rozvoj dětí, pocity sounáležitosti, posílení prosociálního chování a rozvíjení</w:t>
      </w:r>
      <w:r>
        <w:rPr>
          <w:rFonts w:asciiTheme="minorHAnsi" w:eastAsia="Times New Roman" w:hAnsiTheme="minorHAnsi" w:cstheme="minorHAnsi"/>
        </w:rPr>
        <w:t xml:space="preserve">. </w:t>
      </w:r>
      <w:proofErr w:type="gramStart"/>
      <w:r w:rsidRPr="006A24D2">
        <w:rPr>
          <w:rFonts w:asciiTheme="minorHAnsi" w:eastAsia="Times New Roman" w:hAnsiTheme="minorHAnsi" w:cstheme="minorHAnsi"/>
        </w:rPr>
        <w:t>Povědomí  o důležitých</w:t>
      </w:r>
      <w:proofErr w:type="gramEnd"/>
      <w:r w:rsidRPr="006A24D2">
        <w:rPr>
          <w:rFonts w:asciiTheme="minorHAnsi" w:eastAsia="Times New Roman" w:hAnsiTheme="minorHAnsi" w:cstheme="minorHAnsi"/>
        </w:rPr>
        <w:t xml:space="preserve"> lidských hodnotách (úcta, obdarovávání, sdílení, souznění). Povánoční čas – doznívání vánoční atmosféry a radosti z dárků, začátek nového roku.</w:t>
      </w:r>
      <w:r>
        <w:rPr>
          <w:rFonts w:asciiTheme="minorHAnsi" w:eastAsia="Times New Roman" w:hAnsiTheme="minorHAnsi" w:cstheme="minorHAnsi"/>
        </w:rPr>
        <w:t xml:space="preserve"> </w:t>
      </w:r>
      <w:r w:rsidRPr="006A24D2">
        <w:rPr>
          <w:rFonts w:asciiTheme="minorHAnsi" w:eastAsia="Times New Roman" w:hAnsiTheme="minorHAnsi" w:cstheme="minorHAnsi"/>
        </w:rPr>
        <w:t>Kouzlo lidových tradic: Tři králové, masopust</w:t>
      </w:r>
      <w:r>
        <w:rPr>
          <w:rFonts w:asciiTheme="minorHAnsi" w:eastAsia="Times New Roman" w:hAnsiTheme="minorHAnsi" w:cstheme="minorHAnsi"/>
        </w:rPr>
        <w:t xml:space="preserve">. </w:t>
      </w:r>
      <w:r w:rsidRPr="006A24D2">
        <w:rPr>
          <w:rFonts w:asciiTheme="minorHAnsi" w:eastAsia="Times New Roman" w:hAnsiTheme="minorHAnsi" w:cstheme="minorHAnsi"/>
        </w:rPr>
        <w:t>Charakteristika zimy - ve městě, na vesnici, v severských zemích, sportování, zimní zábavy, sporty, počasí a zdraví.</w:t>
      </w:r>
      <w:r>
        <w:rPr>
          <w:rFonts w:asciiTheme="minorHAnsi" w:eastAsia="Times New Roman" w:hAnsiTheme="minorHAnsi" w:cstheme="minorHAnsi"/>
        </w:rPr>
        <w:t xml:space="preserve"> </w:t>
      </w:r>
      <w:r w:rsidRPr="006A24D2">
        <w:rPr>
          <w:rFonts w:asciiTheme="minorHAnsi" w:eastAsia="Times New Roman" w:hAnsiTheme="minorHAnsi" w:cstheme="minorHAnsi"/>
        </w:rPr>
        <w:t>Kouzlo pohádek a vyprávění</w:t>
      </w:r>
      <w:r>
        <w:rPr>
          <w:rFonts w:asciiTheme="minorHAnsi" w:eastAsia="Times New Roman" w:hAnsiTheme="minorHAnsi" w:cstheme="minorHAnsi"/>
        </w:rPr>
        <w:t>,</w:t>
      </w:r>
    </w:p>
    <w:p w:rsidR="006A24D2" w:rsidRPr="006A24D2" w:rsidRDefault="006A24D2" w:rsidP="006A24D2">
      <w:pPr>
        <w:pStyle w:val="normal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</w:t>
      </w:r>
      <w:r w:rsidRPr="006A24D2">
        <w:rPr>
          <w:rFonts w:asciiTheme="minorHAnsi" w:eastAsia="Times New Roman" w:hAnsiTheme="minorHAnsi" w:cstheme="minorHAnsi"/>
        </w:rPr>
        <w:t>idské tělo</w:t>
      </w:r>
      <w:r>
        <w:rPr>
          <w:rFonts w:asciiTheme="minorHAnsi" w:eastAsia="Times New Roman" w:hAnsiTheme="minorHAnsi" w:cstheme="minorHAnsi"/>
        </w:rPr>
        <w:t>.</w:t>
      </w:r>
    </w:p>
    <w:p w:rsidR="00DC397A" w:rsidRDefault="00DC397A" w:rsidP="00DC397A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</w:p>
    <w:p w:rsidR="00DC397A" w:rsidRPr="00913450" w:rsidRDefault="00DC397A" w:rsidP="00DC397A">
      <w:pPr>
        <w:spacing w:after="0" w:line="240" w:lineRule="auto"/>
        <w:jc w:val="both"/>
        <w:rPr>
          <w:b/>
          <w:color w:val="0070C0"/>
          <w:sz w:val="24"/>
          <w:szCs w:val="24"/>
          <w:u w:val="single"/>
          <w:lang w:val="en-US"/>
        </w:rPr>
      </w:pPr>
      <w:r w:rsidRPr="00913450">
        <w:rPr>
          <w:rFonts w:cstheme="minorHAnsi"/>
          <w:b/>
          <w:color w:val="0070C0"/>
          <w:sz w:val="24"/>
          <w:szCs w:val="24"/>
          <w:u w:val="single"/>
          <w:lang w:val="en-US"/>
        </w:rPr>
        <w:t>Tématický celek</w:t>
      </w:r>
      <w:r w:rsidRPr="004B49C5">
        <w:rPr>
          <w:rFonts w:cstheme="minorHAnsi"/>
          <w:b/>
          <w:color w:val="0070C0"/>
          <w:sz w:val="24"/>
          <w:szCs w:val="24"/>
          <w:u w:val="single"/>
          <w:lang w:val="en-US"/>
        </w:rPr>
        <w:t xml:space="preserve">:  </w:t>
      </w:r>
      <w:proofErr w:type="gramStart"/>
      <w:r w:rsidRPr="004B49C5">
        <w:rPr>
          <w:rFonts w:cstheme="minorHAnsi"/>
          <w:b/>
          <w:color w:val="0070C0"/>
          <w:sz w:val="24"/>
          <w:szCs w:val="24"/>
          <w:u w:val="single"/>
          <w:lang w:val="en-US"/>
        </w:rPr>
        <w:t>Čas</w:t>
      </w:r>
      <w:proofErr w:type="gramEnd"/>
      <w:r w:rsidRPr="004B49C5">
        <w:rPr>
          <w:rFonts w:cstheme="minorHAnsi"/>
          <w:b/>
          <w:color w:val="0070C0"/>
          <w:sz w:val="24"/>
          <w:szCs w:val="24"/>
          <w:u w:val="single"/>
          <w:lang w:val="en-US"/>
        </w:rPr>
        <w:t xml:space="preserve"> očekávání a kouzel</w:t>
      </w:r>
      <w:r w:rsidRPr="00913450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="009A17F6" w:rsidRPr="00913450">
        <w:rPr>
          <w:rFonts w:cstheme="minorHAnsi"/>
          <w:color w:val="0070C0"/>
          <w:sz w:val="24"/>
          <w:szCs w:val="24"/>
          <w:lang w:val="en-US"/>
        </w:rPr>
        <w:t>(prosinec, leden, únor)</w:t>
      </w:r>
    </w:p>
    <w:p w:rsidR="00D60405" w:rsidRPr="00DC397A" w:rsidRDefault="009C57D5" w:rsidP="00DC397A">
      <w:pPr>
        <w:spacing w:after="0" w:line="240" w:lineRule="auto"/>
        <w:jc w:val="both"/>
        <w:rPr>
          <w:b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3540180</wp:posOffset>
            </wp:positionH>
            <wp:positionV relativeFrom="paragraph">
              <wp:posOffset>45941</wp:posOffset>
            </wp:positionV>
            <wp:extent cx="2565124" cy="2342065"/>
            <wp:effectExtent l="19050" t="0" r="6626" b="0"/>
            <wp:wrapNone/>
            <wp:docPr id="5" name="obrázek 30" descr="Καραμέλα σχή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ραμέλα σχήματ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04" cy="234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405" w:rsidRPr="00913450" w:rsidRDefault="00D60405" w:rsidP="00D60405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  <w:r w:rsidRPr="004B49C5">
        <w:rPr>
          <w:b/>
          <w:sz w:val="24"/>
          <w:szCs w:val="24"/>
          <w:u w:val="single"/>
          <w:lang w:val="en-US"/>
        </w:rPr>
        <w:t>Tématický celek:</w:t>
      </w:r>
      <w:r w:rsidRPr="004B49C5">
        <w:rPr>
          <w:b/>
          <w:sz w:val="24"/>
          <w:szCs w:val="24"/>
          <w:lang w:val="en-US"/>
        </w:rPr>
        <w:t xml:space="preserve"> </w:t>
      </w:r>
      <w:r w:rsidR="009A17F6" w:rsidRPr="004B49C5">
        <w:rPr>
          <w:b/>
          <w:sz w:val="24"/>
          <w:szCs w:val="24"/>
          <w:lang w:val="en-US"/>
        </w:rPr>
        <w:t>(únor)</w:t>
      </w:r>
    </w:p>
    <w:p w:rsidR="00D60405" w:rsidRPr="0062622A" w:rsidRDefault="00D60405" w:rsidP="00D60405">
      <w:pPr>
        <w:spacing w:after="0" w:line="240" w:lineRule="auto"/>
        <w:jc w:val="both"/>
        <w:rPr>
          <w:b/>
          <w:u w:val="double"/>
          <w:lang w:val="en-US"/>
        </w:rPr>
      </w:pPr>
    </w:p>
    <w:p w:rsidR="00D60405" w:rsidRDefault="009A17F6" w:rsidP="00D6040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Z pohádky do pohádky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 w:rsidRPr="00B13F28">
        <w:rPr>
          <w:lang w:val="en-US"/>
        </w:rPr>
        <w:t xml:space="preserve">- </w:t>
      </w:r>
      <w:proofErr w:type="gramStart"/>
      <w:r w:rsidRPr="00B13F28">
        <w:rPr>
          <w:lang w:val="en-US"/>
        </w:rPr>
        <w:t>vnímat</w:t>
      </w:r>
      <w:proofErr w:type="gramEnd"/>
      <w:r w:rsidRPr="00B13F28">
        <w:rPr>
          <w:lang w:val="en-US"/>
        </w:rPr>
        <w:t xml:space="preserve"> </w:t>
      </w:r>
      <w:r>
        <w:rPr>
          <w:lang w:val="en-US"/>
        </w:rPr>
        <w:t>umělecké a kulturní podněty, hodnotit svoje zážitky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poznávat</w:t>
      </w:r>
      <w:proofErr w:type="gramEnd"/>
      <w:r>
        <w:rPr>
          <w:lang w:val="en-US"/>
        </w:rPr>
        <w:t xml:space="preserve"> svět pohádek, krásu mluveného slova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znát</w:t>
      </w:r>
      <w:proofErr w:type="gramEnd"/>
      <w:r>
        <w:rPr>
          <w:lang w:val="en-US"/>
        </w:rPr>
        <w:t xml:space="preserve"> klasické pohádky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soustředěně</w:t>
      </w:r>
      <w:proofErr w:type="gramEnd"/>
      <w:r>
        <w:rPr>
          <w:lang w:val="en-US"/>
        </w:rPr>
        <w:t xml:space="preserve"> vyslechnout pohádku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rozlišovat</w:t>
      </w:r>
      <w:proofErr w:type="gramEnd"/>
      <w:r>
        <w:rPr>
          <w:lang w:val="en-US"/>
        </w:rPr>
        <w:t xml:space="preserve"> vlastnosti pohádkových postav – dobro X zlo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umět</w:t>
      </w:r>
      <w:proofErr w:type="gramEnd"/>
      <w:r>
        <w:rPr>
          <w:lang w:val="en-US"/>
        </w:rPr>
        <w:t xml:space="preserve"> zacházet s knihou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rozvíjet</w:t>
      </w:r>
      <w:proofErr w:type="gramEnd"/>
      <w:r>
        <w:rPr>
          <w:lang w:val="en-US"/>
        </w:rPr>
        <w:t xml:space="preserve"> kladný vztah ke knihám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dramatizovat</w:t>
      </w:r>
      <w:proofErr w:type="gramEnd"/>
      <w:r>
        <w:rPr>
          <w:lang w:val="en-US"/>
        </w:rPr>
        <w:t xml:space="preserve"> pohádku, pokusit se zahrát loutkové divadlo</w:t>
      </w:r>
    </w:p>
    <w:p w:rsidR="00D60405" w:rsidRPr="00B13F28" w:rsidRDefault="00D60405" w:rsidP="00D60405">
      <w:pPr>
        <w:spacing w:after="0" w:line="240" w:lineRule="auto"/>
        <w:jc w:val="both"/>
        <w:rPr>
          <w:lang w:val="en-US"/>
        </w:rPr>
      </w:pPr>
    </w:p>
    <w:p w:rsidR="00D60405" w:rsidRPr="0062622A" w:rsidRDefault="009A17F6" w:rsidP="00D6040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Pohádkový svět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znát</w:t>
      </w:r>
      <w:proofErr w:type="gramEnd"/>
      <w:r>
        <w:rPr>
          <w:lang w:val="en-US"/>
        </w:rPr>
        <w:t xml:space="preserve"> charakterové vlastnosti některých pohádkových postav – Král, rytíř, čert…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vnímat</w:t>
      </w:r>
      <w:proofErr w:type="gramEnd"/>
      <w:r>
        <w:rPr>
          <w:lang w:val="en-US"/>
        </w:rPr>
        <w:t xml:space="preserve"> krásu “kulturního dědictví” – znát některé lidové pohádky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rozlišovat</w:t>
      </w:r>
      <w:proofErr w:type="gramEnd"/>
      <w:r>
        <w:rPr>
          <w:lang w:val="en-US"/>
        </w:rPr>
        <w:t xml:space="preserve"> reálný svět od světa fantazie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umět</w:t>
      </w:r>
      <w:proofErr w:type="gramEnd"/>
      <w:r>
        <w:rPr>
          <w:lang w:val="en-US"/>
        </w:rPr>
        <w:t xml:space="preserve"> rozlišovat dobro a zlo dle chování postav v pohádkách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rozvíjet</w:t>
      </w:r>
      <w:proofErr w:type="gramEnd"/>
      <w:r>
        <w:rPr>
          <w:lang w:val="en-US"/>
        </w:rPr>
        <w:t xml:space="preserve"> představivost, fantazii a tvořivé myšlení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rozvíjet</w:t>
      </w:r>
      <w:proofErr w:type="gramEnd"/>
      <w:r>
        <w:rPr>
          <w:lang w:val="en-US"/>
        </w:rPr>
        <w:t xml:space="preserve"> paměť a pozornost</w:t>
      </w:r>
      <w:r w:rsidR="006A24D2">
        <w:rPr>
          <w:lang w:val="en-US"/>
        </w:rPr>
        <w:t xml:space="preserve">, </w:t>
      </w:r>
      <w:r>
        <w:rPr>
          <w:lang w:val="en-US"/>
        </w:rPr>
        <w:t>řečové schopnosti, verbální I neverbální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</w:p>
    <w:p w:rsidR="00D60405" w:rsidRPr="00B80113" w:rsidRDefault="009A17F6" w:rsidP="00D60405">
      <w:pPr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b/>
          <w:lang w:val="en-US"/>
        </w:rPr>
        <w:t>Masopustní rej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podílet</w:t>
      </w:r>
      <w:proofErr w:type="gramEnd"/>
      <w:r>
        <w:rPr>
          <w:lang w:val="en-US"/>
        </w:rPr>
        <w:t xml:space="preserve"> se na přípravách karnevalu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pochopit</w:t>
      </w:r>
      <w:proofErr w:type="gramEnd"/>
      <w:r>
        <w:rPr>
          <w:lang w:val="en-US"/>
        </w:rPr>
        <w:t xml:space="preserve"> význam karnevalu</w:t>
      </w:r>
      <w:r w:rsidRPr="001B521E">
        <w:t xml:space="preserve"> 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vyrobit</w:t>
      </w:r>
      <w:proofErr w:type="gramEnd"/>
      <w:r>
        <w:rPr>
          <w:lang w:val="en-US"/>
        </w:rPr>
        <w:t xml:space="preserve"> si masopustní masku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umět</w:t>
      </w:r>
      <w:proofErr w:type="gramEnd"/>
      <w:r>
        <w:rPr>
          <w:lang w:val="en-US"/>
        </w:rPr>
        <w:t xml:space="preserve"> prořívat radost z prožitku</w:t>
      </w:r>
      <w:r w:rsidR="006A24D2">
        <w:rPr>
          <w:lang w:val="en-US"/>
        </w:rPr>
        <w:t xml:space="preserve">, </w:t>
      </w:r>
      <w:r>
        <w:rPr>
          <w:lang w:val="en-US"/>
        </w:rPr>
        <w:t>vnímat krásu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tvořit</w:t>
      </w:r>
      <w:proofErr w:type="gramEnd"/>
      <w:r>
        <w:rPr>
          <w:lang w:val="en-US"/>
        </w:rPr>
        <w:t xml:space="preserve"> dětská přátelství</w:t>
      </w:r>
    </w:p>
    <w:p w:rsidR="00D60405" w:rsidRPr="008B6599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tančit</w:t>
      </w:r>
      <w:proofErr w:type="gramEnd"/>
      <w:r>
        <w:rPr>
          <w:lang w:val="en-US"/>
        </w:rPr>
        <w:t>, zpívat a hrát na hudební nástroje</w:t>
      </w:r>
    </w:p>
    <w:p w:rsidR="00D60405" w:rsidRDefault="00D60405" w:rsidP="00D60405">
      <w:pPr>
        <w:spacing w:after="0" w:line="240" w:lineRule="auto"/>
        <w:jc w:val="both"/>
        <w:rPr>
          <w:b/>
          <w:lang w:val="en-US"/>
        </w:rPr>
      </w:pPr>
    </w:p>
    <w:p w:rsidR="009A17F6" w:rsidRDefault="009A17F6" w:rsidP="009A17F6">
      <w:pPr>
        <w:spacing w:after="0" w:line="240" w:lineRule="auto"/>
        <w:jc w:val="both"/>
        <w:rPr>
          <w:b/>
          <w:lang w:val="en-US"/>
        </w:rPr>
      </w:pPr>
      <w:r w:rsidRPr="0062622A">
        <w:rPr>
          <w:b/>
          <w:lang w:val="en-US"/>
        </w:rPr>
        <w:t>Znám své tělo</w:t>
      </w:r>
      <w:r>
        <w:rPr>
          <w:b/>
          <w:lang w:val="en-US"/>
        </w:rPr>
        <w:t xml:space="preserve"> </w:t>
      </w:r>
    </w:p>
    <w:p w:rsidR="009A17F6" w:rsidRDefault="009A17F6" w:rsidP="009A17F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umět</w:t>
      </w:r>
      <w:proofErr w:type="gramEnd"/>
      <w:r>
        <w:rPr>
          <w:lang w:val="en-US"/>
        </w:rPr>
        <w:t xml:space="preserve"> pojmenovat viditelné části těla</w:t>
      </w:r>
    </w:p>
    <w:p w:rsidR="009A17F6" w:rsidRDefault="009A17F6" w:rsidP="009A17F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znát</w:t>
      </w:r>
      <w:proofErr w:type="gramEnd"/>
      <w:r>
        <w:rPr>
          <w:lang w:val="en-US"/>
        </w:rPr>
        <w:t xml:space="preserve"> názvy částí těla a některých orgánů</w:t>
      </w:r>
    </w:p>
    <w:p w:rsidR="009A17F6" w:rsidRDefault="009A17F6" w:rsidP="009A17F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vnímat</w:t>
      </w:r>
      <w:proofErr w:type="gramEnd"/>
      <w:r>
        <w:rPr>
          <w:lang w:val="en-US"/>
        </w:rPr>
        <w:t>, rozlišovat a rozvíjet všechny smysly</w:t>
      </w:r>
    </w:p>
    <w:p w:rsidR="009A17F6" w:rsidRDefault="009A17F6" w:rsidP="009A17F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uvědomovat</w:t>
      </w:r>
      <w:proofErr w:type="gramEnd"/>
      <w:r>
        <w:rPr>
          <w:lang w:val="en-US"/>
        </w:rPr>
        <w:t xml:space="preserve"> si, že v průběhu našeho života se tělo mění, chápat, že každý jsme jiný</w:t>
      </w:r>
    </w:p>
    <w:p w:rsidR="009A17F6" w:rsidRDefault="009A17F6" w:rsidP="009A17F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mít</w:t>
      </w:r>
      <w:proofErr w:type="gramEnd"/>
      <w:r>
        <w:rPr>
          <w:lang w:val="en-US"/>
        </w:rPr>
        <w:t xml:space="preserve"> základní podvědomí o lidském těle – zdraví a péče o něj</w:t>
      </w:r>
    </w:p>
    <w:p w:rsidR="009A17F6" w:rsidRDefault="009A17F6" w:rsidP="009A17F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osvojování</w:t>
      </w:r>
      <w:proofErr w:type="gramEnd"/>
      <w:r>
        <w:rPr>
          <w:lang w:val="en-US"/>
        </w:rPr>
        <w:t xml:space="preserve"> poznatků o podpoře zdraví, vědět co tělu prospívá a co škodí</w:t>
      </w:r>
    </w:p>
    <w:p w:rsidR="009A17F6" w:rsidRPr="001B521E" w:rsidRDefault="009A17F6" w:rsidP="009A17F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vědět</w:t>
      </w:r>
      <w:proofErr w:type="gramEnd"/>
      <w:r>
        <w:rPr>
          <w:lang w:val="en-US"/>
        </w:rPr>
        <w:t xml:space="preserve"> o nedůsledcích nedostatku pohybu pro zdraví a jak předcházet nemocem</w:t>
      </w:r>
    </w:p>
    <w:p w:rsidR="002C57A4" w:rsidRDefault="00D60405" w:rsidP="00D60405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62622A">
        <w:rPr>
          <w:rFonts w:cstheme="minorHAnsi"/>
          <w:b/>
          <w:bCs/>
          <w:i/>
        </w:rPr>
        <w:lastRenderedPageBreak/>
        <w:t>Očekávané výstupy:</w:t>
      </w:r>
    </w:p>
    <w:p w:rsidR="00D60405" w:rsidRPr="0062622A" w:rsidRDefault="00D60405" w:rsidP="00D60405">
      <w:pPr>
        <w:spacing w:after="0" w:line="240" w:lineRule="auto"/>
        <w:jc w:val="both"/>
        <w:rPr>
          <w:rFonts w:cstheme="minorHAnsi"/>
          <w:b/>
          <w:i/>
        </w:rPr>
      </w:pPr>
      <w:r w:rsidRPr="0062622A">
        <w:rPr>
          <w:rFonts w:cstheme="minorHAnsi"/>
          <w:b/>
          <w:bCs/>
          <w:i/>
        </w:rPr>
        <w:t xml:space="preserve"> </w:t>
      </w:r>
    </w:p>
    <w:p w:rsidR="00D60405" w:rsidRPr="0062622A" w:rsidRDefault="00D60405" w:rsidP="00D60405">
      <w:p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 xml:space="preserve">I. Dítě a jeho tělo: </w:t>
      </w:r>
    </w:p>
    <w:p w:rsidR="00D60405" w:rsidRPr="0062622A" w:rsidRDefault="00D60405" w:rsidP="0077558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Koordinovat lokomoci a další polohy a pohyby těla</w:t>
      </w:r>
    </w:p>
    <w:p w:rsidR="00D60405" w:rsidRPr="0062622A" w:rsidRDefault="00D60405" w:rsidP="0077558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Vědomě napodobit jednoduchý pohyb</w:t>
      </w:r>
    </w:p>
    <w:p w:rsidR="00D60405" w:rsidRPr="0062622A" w:rsidRDefault="00D60405" w:rsidP="0077558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Ovládat koordinaci ruky a oka, zvládnout jemnou motoriku</w:t>
      </w:r>
    </w:p>
    <w:p w:rsidR="00D60405" w:rsidRPr="0062622A" w:rsidRDefault="00D60405" w:rsidP="0077558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Zvládat sebeobsluhu, uplatňovat základní kulturně hygienické a zdravotně preventivní návyky</w:t>
      </w:r>
    </w:p>
    <w:p w:rsidR="00D60405" w:rsidRPr="0062622A" w:rsidRDefault="00D60405" w:rsidP="0077558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Pojmenovávat části těla a některé orgány, znát základní pojmy užívané se zdravím, pohybem a sportem</w:t>
      </w:r>
    </w:p>
    <w:p w:rsidR="00D60405" w:rsidRPr="0062622A" w:rsidRDefault="00D60405" w:rsidP="0077558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Rozlišovat, co zdraví prospívá a co mu škodí</w:t>
      </w:r>
    </w:p>
    <w:p w:rsidR="00D60405" w:rsidRPr="0062622A" w:rsidRDefault="00D60405" w:rsidP="0077558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Mít podvědomí o významu péče o čistotu a zdraví, aktivního pohybu a zdravé výživy</w:t>
      </w:r>
    </w:p>
    <w:p w:rsidR="00D60405" w:rsidRPr="0062622A" w:rsidRDefault="00D60405" w:rsidP="0077558C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Mít podvědomí o některých způsobech ochrany zdraví a bezpečí</w:t>
      </w:r>
    </w:p>
    <w:p w:rsidR="00D60405" w:rsidRPr="0062622A" w:rsidRDefault="00D60405" w:rsidP="00D60405">
      <w:pPr>
        <w:pStyle w:val="Odstavecseseznamem"/>
        <w:spacing w:after="0" w:line="240" w:lineRule="auto"/>
        <w:rPr>
          <w:rFonts w:cstheme="minorHAnsi"/>
          <w:i/>
        </w:rPr>
      </w:pPr>
    </w:p>
    <w:p w:rsidR="00D60405" w:rsidRPr="0062622A" w:rsidRDefault="00D60405" w:rsidP="00D60405">
      <w:p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 xml:space="preserve">II. Dítě a jeho psychika </w:t>
      </w:r>
    </w:p>
    <w:p w:rsidR="00D60405" w:rsidRPr="0062622A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Správně vyslovovat, ovládat dech, tempo i intonaci řeči</w:t>
      </w:r>
    </w:p>
    <w:p w:rsidR="00D60405" w:rsidRPr="0062622A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Vnímat a rozlišovat pomocí všech smyslů</w:t>
      </w:r>
    </w:p>
    <w:p w:rsidR="00D60405" w:rsidRPr="0062622A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Zaměřovat se na to, co je z poznávacího hlediska důležité</w:t>
      </w:r>
    </w:p>
    <w:p w:rsidR="00D60405" w:rsidRPr="0062622A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Rozlišovat některé obrazné symboly a porozumět jejich významu a funkci</w:t>
      </w:r>
    </w:p>
    <w:p w:rsidR="00D60405" w:rsidRPr="0062622A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Chápat prostorové pojmy, elementární časové pojmy</w:t>
      </w:r>
    </w:p>
    <w:p w:rsidR="00D60405" w:rsidRPr="0062622A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Postupovat a učit se podle pokynů a instrukcí</w:t>
      </w:r>
    </w:p>
    <w:p w:rsidR="00D60405" w:rsidRPr="0062622A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Prožívat radost ze zvládnutého a poznaného</w:t>
      </w:r>
    </w:p>
    <w:p w:rsidR="00D60405" w:rsidRPr="0062622A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Podílet se na organizaci hry a činnosti</w:t>
      </w:r>
    </w:p>
    <w:p w:rsidR="00D60405" w:rsidRPr="0062622A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Uvědomovat si svoje možnosti a limity</w:t>
      </w:r>
    </w:p>
    <w:p w:rsidR="00D60405" w:rsidRPr="0062622A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>Přijímat pozitivní ocenění i svůj případný neúspěch a vyrovnat se s ním, učit se hodnotit svoje osobní pokroky (sebehodnocení)</w:t>
      </w:r>
    </w:p>
    <w:p w:rsidR="00D60405" w:rsidRPr="0062622A" w:rsidRDefault="00D60405" w:rsidP="00D60405">
      <w:pPr>
        <w:spacing w:after="0" w:line="240" w:lineRule="auto"/>
        <w:jc w:val="both"/>
        <w:rPr>
          <w:rFonts w:cstheme="minorHAnsi"/>
          <w:i/>
        </w:rPr>
      </w:pPr>
    </w:p>
    <w:p w:rsidR="00D60405" w:rsidRPr="0062622A" w:rsidRDefault="00D60405" w:rsidP="00D60405">
      <w:pPr>
        <w:spacing w:after="0" w:line="240" w:lineRule="auto"/>
        <w:jc w:val="both"/>
        <w:rPr>
          <w:rFonts w:cstheme="minorHAnsi"/>
          <w:i/>
        </w:rPr>
      </w:pPr>
      <w:r w:rsidRPr="0062622A">
        <w:rPr>
          <w:rFonts w:cstheme="minorHAnsi"/>
          <w:i/>
        </w:rPr>
        <w:t xml:space="preserve">III. Dítě a ten druhý </w:t>
      </w:r>
    </w:p>
    <w:p w:rsidR="00D60405" w:rsidRPr="007349A7" w:rsidRDefault="00D60405" w:rsidP="0077558C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</w:rPr>
      </w:pPr>
      <w:r w:rsidRPr="007349A7">
        <w:rPr>
          <w:rFonts w:cstheme="minorHAnsi"/>
          <w:i/>
        </w:rPr>
        <w:t>Respektovat potřeby jiného dítěte</w:t>
      </w:r>
    </w:p>
    <w:p w:rsidR="00D60405" w:rsidRPr="007349A7" w:rsidRDefault="00D60405" w:rsidP="00D60405">
      <w:pPr>
        <w:pStyle w:val="Odstavecseseznamem"/>
        <w:spacing w:after="0" w:line="240" w:lineRule="auto"/>
        <w:jc w:val="both"/>
        <w:rPr>
          <w:rFonts w:cstheme="minorHAnsi"/>
          <w:i/>
        </w:rPr>
      </w:pPr>
    </w:p>
    <w:p w:rsidR="00D60405" w:rsidRPr="007349A7" w:rsidRDefault="00D60405" w:rsidP="00D60405">
      <w:pPr>
        <w:spacing w:after="0" w:line="240" w:lineRule="auto"/>
        <w:jc w:val="both"/>
        <w:rPr>
          <w:rFonts w:cstheme="minorHAnsi"/>
          <w:i/>
        </w:rPr>
      </w:pPr>
      <w:r w:rsidRPr="007349A7">
        <w:rPr>
          <w:rFonts w:cstheme="minorHAnsi"/>
          <w:i/>
        </w:rPr>
        <w:t xml:space="preserve">IV. Dítě a společnost </w:t>
      </w:r>
    </w:p>
    <w:p w:rsidR="00D60405" w:rsidRPr="007349A7" w:rsidRDefault="00D60405" w:rsidP="0077558C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</w:rPr>
      </w:pPr>
      <w:r w:rsidRPr="007349A7">
        <w:rPr>
          <w:rFonts w:cstheme="minorHAnsi"/>
          <w:i/>
        </w:rPr>
        <w:t>Uvědomovat si, že ne všichni lidé respektují pravidla chování</w:t>
      </w:r>
    </w:p>
    <w:p w:rsidR="00D60405" w:rsidRPr="007349A7" w:rsidRDefault="00D60405" w:rsidP="00D60405">
      <w:pPr>
        <w:pStyle w:val="Odstavecseseznamem"/>
        <w:spacing w:after="0" w:line="240" w:lineRule="auto"/>
        <w:jc w:val="both"/>
        <w:rPr>
          <w:rFonts w:cstheme="minorHAnsi"/>
          <w:i/>
        </w:rPr>
      </w:pPr>
    </w:p>
    <w:p w:rsidR="00D60405" w:rsidRPr="007349A7" w:rsidRDefault="00D60405" w:rsidP="00D60405">
      <w:pPr>
        <w:spacing w:after="0" w:line="240" w:lineRule="auto"/>
        <w:jc w:val="both"/>
        <w:rPr>
          <w:rFonts w:cstheme="minorHAnsi"/>
          <w:i/>
        </w:rPr>
      </w:pPr>
      <w:r w:rsidRPr="007349A7">
        <w:rPr>
          <w:rFonts w:cstheme="minorHAnsi"/>
          <w:i/>
        </w:rPr>
        <w:t xml:space="preserve">V. Dítě a svět </w:t>
      </w:r>
    </w:p>
    <w:p w:rsidR="00D60405" w:rsidRPr="007349A7" w:rsidRDefault="00D60405" w:rsidP="0077558C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</w:rPr>
      </w:pPr>
      <w:r w:rsidRPr="007349A7">
        <w:rPr>
          <w:rFonts w:cstheme="minorHAnsi"/>
          <w:i/>
        </w:rPr>
        <w:t>Všímat si změn a dění v nejbližším okolí</w:t>
      </w:r>
    </w:p>
    <w:p w:rsidR="00D60405" w:rsidRPr="007349A7" w:rsidRDefault="00D60405" w:rsidP="00D60405">
      <w:pPr>
        <w:spacing w:after="0" w:line="240" w:lineRule="auto"/>
        <w:jc w:val="both"/>
        <w:rPr>
          <w:rFonts w:cstheme="minorHAnsi"/>
          <w:i/>
        </w:rPr>
      </w:pPr>
    </w:p>
    <w:p w:rsidR="00D60405" w:rsidRDefault="00D60405" w:rsidP="00D60405">
      <w:pPr>
        <w:spacing w:after="0" w:line="240" w:lineRule="auto"/>
        <w:jc w:val="both"/>
        <w:rPr>
          <w:rFonts w:cstheme="minorHAnsi"/>
          <w:i/>
        </w:rPr>
      </w:pPr>
    </w:p>
    <w:p w:rsidR="00D60405" w:rsidRDefault="00D60405" w:rsidP="00D60405">
      <w:pPr>
        <w:spacing w:after="0" w:line="240" w:lineRule="auto"/>
        <w:jc w:val="both"/>
        <w:rPr>
          <w:rFonts w:cstheme="minorHAnsi"/>
          <w:i/>
        </w:rPr>
      </w:pPr>
    </w:p>
    <w:p w:rsidR="00D60405" w:rsidRPr="007349A7" w:rsidRDefault="00D60405" w:rsidP="00D60405">
      <w:pPr>
        <w:spacing w:after="0" w:line="240" w:lineRule="auto"/>
        <w:jc w:val="both"/>
        <w:rPr>
          <w:rFonts w:cstheme="minorHAnsi"/>
          <w:i/>
        </w:rPr>
      </w:pPr>
    </w:p>
    <w:p w:rsidR="00D60405" w:rsidRPr="007349A7" w:rsidRDefault="00D60405" w:rsidP="00D60405">
      <w:pPr>
        <w:rPr>
          <w:rFonts w:cstheme="minorHAnsi"/>
          <w:b/>
          <w:i/>
        </w:rPr>
      </w:pPr>
      <w:r w:rsidRPr="007349A7">
        <w:rPr>
          <w:rFonts w:cstheme="minorHAnsi"/>
          <w:b/>
          <w:i/>
        </w:rPr>
        <w:t>Rizika</w:t>
      </w:r>
    </w:p>
    <w:p w:rsidR="00D60405" w:rsidRPr="007349A7" w:rsidRDefault="00D60405" w:rsidP="0077558C">
      <w:pPr>
        <w:pStyle w:val="Odstavecseseznamem"/>
        <w:numPr>
          <w:ilvl w:val="0"/>
          <w:numId w:val="47"/>
        </w:numPr>
        <w:spacing w:after="160" w:line="259" w:lineRule="auto"/>
        <w:rPr>
          <w:rFonts w:cstheme="minorHAnsi"/>
          <w:i/>
        </w:rPr>
      </w:pPr>
      <w:r w:rsidRPr="007349A7">
        <w:rPr>
          <w:rFonts w:cstheme="minorHAnsi"/>
          <w:i/>
        </w:rPr>
        <w:t xml:space="preserve">Nabídka témat, která jsou pro děti příliš složitá </w:t>
      </w:r>
    </w:p>
    <w:p w:rsidR="00D60405" w:rsidRPr="007349A7" w:rsidRDefault="00D60405" w:rsidP="0077558C">
      <w:pPr>
        <w:pStyle w:val="Odstavecseseznamem"/>
        <w:numPr>
          <w:ilvl w:val="0"/>
          <w:numId w:val="49"/>
        </w:numPr>
        <w:spacing w:after="160" w:line="259" w:lineRule="auto"/>
        <w:rPr>
          <w:rFonts w:cstheme="minorHAnsi"/>
          <w:i/>
        </w:rPr>
      </w:pPr>
      <w:r w:rsidRPr="007349A7">
        <w:rPr>
          <w:rFonts w:cstheme="minorHAnsi"/>
          <w:i/>
        </w:rPr>
        <w:t>Omezený přístup ke knížkám</w:t>
      </w:r>
    </w:p>
    <w:p w:rsidR="00D60405" w:rsidRPr="007349A7" w:rsidRDefault="00D60405" w:rsidP="0077558C">
      <w:pPr>
        <w:pStyle w:val="Odstavecseseznamem"/>
        <w:numPr>
          <w:ilvl w:val="0"/>
          <w:numId w:val="49"/>
        </w:numPr>
        <w:spacing w:after="160" w:line="259" w:lineRule="auto"/>
        <w:rPr>
          <w:rFonts w:cstheme="minorHAnsi"/>
          <w:i/>
        </w:rPr>
      </w:pPr>
      <w:r w:rsidRPr="007349A7">
        <w:rPr>
          <w:rFonts w:cstheme="minorHAnsi"/>
          <w:i/>
        </w:rPr>
        <w:t>Málo názornosti a prostoru pro rozvoj fantazie</w:t>
      </w:r>
    </w:p>
    <w:p w:rsidR="00D60405" w:rsidRDefault="00D60405" w:rsidP="00D60405">
      <w:pPr>
        <w:rPr>
          <w:rFonts w:cstheme="minorHAnsi"/>
          <w:b/>
          <w:i/>
        </w:rPr>
      </w:pPr>
    </w:p>
    <w:p w:rsidR="00D60405" w:rsidRPr="007349A7" w:rsidRDefault="00D60405" w:rsidP="00D60405">
      <w:pPr>
        <w:rPr>
          <w:rFonts w:cstheme="minorHAnsi"/>
          <w:b/>
          <w:i/>
        </w:rPr>
      </w:pPr>
      <w:r w:rsidRPr="007349A7">
        <w:rPr>
          <w:rFonts w:cstheme="minorHAnsi"/>
          <w:b/>
          <w:i/>
        </w:rPr>
        <w:t>Spolupráce s rodiči</w:t>
      </w:r>
    </w:p>
    <w:p w:rsidR="002C57A4" w:rsidRDefault="002C57A4" w:rsidP="002C57A4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Valentýn – přáníčko pro maminku</w:t>
      </w:r>
    </w:p>
    <w:p w:rsidR="002C57A4" w:rsidRPr="00922FC1" w:rsidRDefault="002C57A4" w:rsidP="002C57A4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Masopust – masopustní karneval s občerstvením</w:t>
      </w:r>
    </w:p>
    <w:p w:rsidR="00D60405" w:rsidRDefault="00D60405" w:rsidP="00D60405">
      <w:pPr>
        <w:spacing w:after="0" w:line="240" w:lineRule="auto"/>
        <w:jc w:val="both"/>
        <w:rPr>
          <w:rFonts w:cstheme="minorHAnsi"/>
          <w:i/>
        </w:rPr>
      </w:pPr>
    </w:p>
    <w:p w:rsidR="00AA5207" w:rsidRPr="00AA5207" w:rsidRDefault="00AA5207" w:rsidP="00AA5207">
      <w:pPr>
        <w:pStyle w:val="normal"/>
        <w:rPr>
          <w:rFonts w:asciiTheme="minorHAnsi" w:eastAsia="Times New Roman" w:hAnsiTheme="minorHAnsi" w:cstheme="minorHAnsi"/>
          <w:color w:val="6AA84F"/>
          <w:sz w:val="28"/>
          <w:szCs w:val="28"/>
          <w:u w:val="thick"/>
        </w:rPr>
      </w:pPr>
      <w:r w:rsidRPr="00AA5207">
        <w:rPr>
          <w:rFonts w:asciiTheme="minorHAnsi" w:eastAsia="Times New Roman" w:hAnsiTheme="minorHAnsi" w:cstheme="minorHAnsi"/>
          <w:b/>
          <w:color w:val="6AA84F"/>
          <w:sz w:val="28"/>
          <w:szCs w:val="28"/>
          <w:u w:val="thick"/>
        </w:rPr>
        <w:lastRenderedPageBreak/>
        <w:t>4. Integrovaný blok - JARNÍ HRÁTKY</w:t>
      </w:r>
    </w:p>
    <w:p w:rsidR="00913450" w:rsidRDefault="00913450" w:rsidP="006A24D2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</w:p>
    <w:p w:rsidR="006A24D2" w:rsidRPr="006A24D2" w:rsidRDefault="006A24D2" w:rsidP="006A24D2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  <w:r w:rsidRPr="006A24D2">
        <w:rPr>
          <w:rFonts w:asciiTheme="minorHAnsi" w:eastAsia="Times New Roman" w:hAnsiTheme="minorHAnsi" w:cstheme="minorHAnsi"/>
          <w:b/>
        </w:rPr>
        <w:t>Charakteristika IB</w:t>
      </w:r>
    </w:p>
    <w:p w:rsidR="006A24D2" w:rsidRPr="006A24D2" w:rsidRDefault="006A24D2" w:rsidP="006A24D2">
      <w:pPr>
        <w:pStyle w:val="normal"/>
        <w:rPr>
          <w:rFonts w:asciiTheme="minorHAnsi" w:eastAsia="Times New Roman" w:hAnsiTheme="minorHAnsi" w:cstheme="minorHAnsi"/>
        </w:rPr>
      </w:pPr>
      <w:r w:rsidRPr="006A24D2">
        <w:rPr>
          <w:rFonts w:asciiTheme="minorHAnsi" w:eastAsia="Times New Roman" w:hAnsiTheme="minorHAnsi" w:cstheme="minorHAnsi"/>
        </w:rPr>
        <w:t>Probouzení jarní přírody - zázraky, které se v přírodě dějí. První květiny. Změny v životě zvířat, zvířata a jejich mláďata, hmyz, stavba ptačích hnízd, návrat ptáků z teplých krajin.     Postupné oteplování, aprílo</w:t>
      </w:r>
      <w:r>
        <w:rPr>
          <w:rFonts w:asciiTheme="minorHAnsi" w:eastAsia="Times New Roman" w:hAnsiTheme="minorHAnsi" w:cstheme="minorHAnsi"/>
        </w:rPr>
        <w:t>vé počasí. Tradice: vynášení Mora</w:t>
      </w:r>
      <w:r w:rsidRPr="006A24D2">
        <w:rPr>
          <w:rFonts w:asciiTheme="minorHAnsi" w:eastAsia="Times New Roman" w:hAnsiTheme="minorHAnsi" w:cstheme="minorHAnsi"/>
        </w:rPr>
        <w:t>ny, pašijový týden, Velikonoce, apríl, svatý Jiří, pálení čarodějnic.</w:t>
      </w:r>
      <w:r>
        <w:rPr>
          <w:rFonts w:asciiTheme="minorHAnsi" w:eastAsia="Times New Roman" w:hAnsiTheme="minorHAnsi" w:cstheme="minorHAnsi"/>
        </w:rPr>
        <w:t xml:space="preserve"> </w:t>
      </w:r>
      <w:r w:rsidRPr="006A24D2">
        <w:rPr>
          <w:rFonts w:asciiTheme="minorHAnsi" w:eastAsia="Times New Roman" w:hAnsiTheme="minorHAnsi" w:cstheme="minorHAnsi"/>
        </w:rPr>
        <w:t>Rodina - Den matek.</w:t>
      </w:r>
      <w:r>
        <w:rPr>
          <w:rFonts w:asciiTheme="minorHAnsi" w:eastAsia="Times New Roman" w:hAnsiTheme="minorHAnsi" w:cstheme="minorHAnsi"/>
        </w:rPr>
        <w:t xml:space="preserve"> </w:t>
      </w:r>
      <w:r w:rsidRPr="006A24D2">
        <w:rPr>
          <w:rFonts w:asciiTheme="minorHAnsi" w:eastAsia="Times New Roman" w:hAnsiTheme="minorHAnsi" w:cstheme="minorHAnsi"/>
        </w:rPr>
        <w:t>Význam lidské práce, povolání rodičů.</w:t>
      </w:r>
    </w:p>
    <w:p w:rsidR="00913450" w:rsidRDefault="00913450" w:rsidP="006A24D2">
      <w:pPr>
        <w:pStyle w:val="normal"/>
        <w:rPr>
          <w:rFonts w:asciiTheme="minorHAnsi" w:eastAsia="Times New Roman" w:hAnsiTheme="minorHAnsi" w:cstheme="minorHAnsi"/>
          <w:b/>
          <w:color w:val="FF0000"/>
          <w:sz w:val="28"/>
          <w:szCs w:val="28"/>
          <w:u w:val="thick"/>
        </w:rPr>
      </w:pPr>
    </w:p>
    <w:p w:rsidR="00913450" w:rsidRPr="00913450" w:rsidRDefault="00913450" w:rsidP="006A24D2">
      <w:pPr>
        <w:pStyle w:val="normal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</w:pPr>
      <w:r w:rsidRPr="00913450">
        <w:rPr>
          <w:rFonts w:asciiTheme="minorHAnsi" w:hAnsiTheme="minorHAnsi" w:cstheme="minorHAnsi"/>
          <w:b/>
          <w:color w:val="00B050"/>
          <w:sz w:val="24"/>
          <w:szCs w:val="24"/>
          <w:u w:val="single"/>
          <w:lang w:val="en-US"/>
        </w:rPr>
        <w:t>Tématický celek: Jaro hledá klíč</w:t>
      </w:r>
      <w:r w:rsidRPr="004B49C5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 xml:space="preserve"> </w:t>
      </w:r>
      <w:r w:rsidRPr="004B49C5">
        <w:rPr>
          <w:rFonts w:asciiTheme="minorHAnsi" w:hAnsiTheme="minorHAnsi" w:cstheme="minorHAnsi"/>
          <w:color w:val="00B050"/>
          <w:sz w:val="24"/>
          <w:szCs w:val="24"/>
          <w:lang w:val="en-US"/>
        </w:rPr>
        <w:t>(březen, duben)</w:t>
      </w:r>
    </w:p>
    <w:p w:rsidR="00D60405" w:rsidRDefault="006A24D2" w:rsidP="00913450">
      <w:pPr>
        <w:spacing w:after="0"/>
        <w:jc w:val="both"/>
        <w:rPr>
          <w:b/>
          <w:u w:val="double"/>
          <w:lang w:val="en-US"/>
        </w:rPr>
      </w:pPr>
      <w:r w:rsidRPr="00FD2E93">
        <w:rPr>
          <w:rFonts w:eastAsia="Times New Roman" w:cstheme="minorHAnsi"/>
          <w:b/>
        </w:rPr>
        <w:t xml:space="preserve">    </w:t>
      </w:r>
    </w:p>
    <w:p w:rsidR="00913450" w:rsidRDefault="00913450" w:rsidP="00913450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  <w:r w:rsidRPr="004B49C5">
        <w:rPr>
          <w:b/>
          <w:sz w:val="24"/>
          <w:szCs w:val="24"/>
          <w:u w:val="single"/>
          <w:lang w:val="en-US"/>
        </w:rPr>
        <w:t>Tématický celek:</w:t>
      </w:r>
      <w:r w:rsidRPr="004B49C5">
        <w:rPr>
          <w:b/>
          <w:sz w:val="24"/>
          <w:szCs w:val="24"/>
          <w:lang w:val="en-US"/>
        </w:rPr>
        <w:t xml:space="preserve"> (březen)</w:t>
      </w:r>
    </w:p>
    <w:p w:rsidR="00913450" w:rsidRPr="00913450" w:rsidRDefault="00913450" w:rsidP="00913450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</w:p>
    <w:p w:rsidR="00D60405" w:rsidRDefault="00D60405" w:rsidP="00D60405">
      <w:pPr>
        <w:spacing w:after="0" w:line="240" w:lineRule="auto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Od</w:t>
      </w:r>
      <w:proofErr w:type="gramEnd"/>
      <w:r>
        <w:rPr>
          <w:b/>
          <w:lang w:val="en-US"/>
        </w:rPr>
        <w:t xml:space="preserve"> pramínku k řece</w:t>
      </w:r>
      <w:r w:rsidR="00B80113">
        <w:rPr>
          <w:b/>
          <w:lang w:val="en-US"/>
        </w:rPr>
        <w:t xml:space="preserve"> </w:t>
      </w:r>
    </w:p>
    <w:p w:rsidR="00D60405" w:rsidRDefault="00BF6441" w:rsidP="00D60405">
      <w:pPr>
        <w:spacing w:after="0" w:line="240" w:lineRule="auto"/>
        <w:jc w:val="both"/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3253932</wp:posOffset>
            </wp:positionH>
            <wp:positionV relativeFrom="paragraph">
              <wp:posOffset>21314</wp:posOffset>
            </wp:positionV>
            <wp:extent cx="2817545" cy="2798859"/>
            <wp:effectExtent l="19050" t="0" r="1855" b="0"/>
            <wp:wrapNone/>
            <wp:docPr id="24" name="obrázek 24" descr="Vtipné kreslené slunce a mrak, vektorové ilustrace, design pro děti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tipné kreslené slunce a mrak, vektorové ilustrace, design pro děti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86" cy="28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405">
        <w:rPr>
          <w:lang w:val="en-US"/>
        </w:rPr>
        <w:t xml:space="preserve">- </w:t>
      </w:r>
      <w:proofErr w:type="gramStart"/>
      <w:r w:rsidR="00D60405">
        <w:rPr>
          <w:lang w:val="en-US"/>
        </w:rPr>
        <w:t>pochopit</w:t>
      </w:r>
      <w:proofErr w:type="gramEnd"/>
      <w:r w:rsidR="00D60405">
        <w:rPr>
          <w:lang w:val="en-US"/>
        </w:rPr>
        <w:t xml:space="preserve"> význam a potřebu vody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- vest k neplýtvání vody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poznávat</w:t>
      </w:r>
      <w:proofErr w:type="gramEnd"/>
      <w:r>
        <w:rPr>
          <w:lang w:val="en-US"/>
        </w:rPr>
        <w:t xml:space="preserve"> vlastnosti vody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seznámit</w:t>
      </w:r>
      <w:proofErr w:type="gramEnd"/>
      <w:r>
        <w:rPr>
          <w:lang w:val="en-US"/>
        </w:rPr>
        <w:t xml:space="preserve"> se a pochopit koloběh vody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uvědomovat</w:t>
      </w:r>
      <w:proofErr w:type="gramEnd"/>
      <w:r>
        <w:rPr>
          <w:lang w:val="en-US"/>
        </w:rPr>
        <w:t xml:space="preserve"> si nebezpečí spojené s vodou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experimentovat</w:t>
      </w:r>
      <w:proofErr w:type="gramEnd"/>
      <w:r>
        <w:rPr>
          <w:lang w:val="en-US"/>
        </w:rPr>
        <w:t xml:space="preserve"> s vodou</w:t>
      </w:r>
    </w:p>
    <w:p w:rsidR="00D60405" w:rsidRPr="0054092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umět</w:t>
      </w:r>
      <w:proofErr w:type="gramEnd"/>
      <w:r>
        <w:rPr>
          <w:lang w:val="en-US"/>
        </w:rPr>
        <w:t xml:space="preserve"> se pohybově a výtvarně vyjádřit</w:t>
      </w:r>
    </w:p>
    <w:p w:rsidR="00913450" w:rsidRDefault="00913450" w:rsidP="00D60405">
      <w:pPr>
        <w:spacing w:after="0" w:line="240" w:lineRule="auto"/>
        <w:jc w:val="both"/>
        <w:rPr>
          <w:b/>
          <w:lang w:val="en-US"/>
        </w:rPr>
      </w:pPr>
    </w:p>
    <w:p w:rsidR="00D60405" w:rsidRDefault="00913450" w:rsidP="00D6040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Sluníčko, sluníčko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poznat</w:t>
      </w:r>
      <w:proofErr w:type="gramEnd"/>
      <w:r>
        <w:rPr>
          <w:lang w:val="en-US"/>
        </w:rPr>
        <w:t xml:space="preserve"> a pojmenovat charakteristické rysy jara</w:t>
      </w:r>
    </w:p>
    <w:p w:rsidR="00BF6441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mít</w:t>
      </w:r>
      <w:proofErr w:type="gramEnd"/>
      <w:r>
        <w:rPr>
          <w:lang w:val="en-US"/>
        </w:rPr>
        <w:t xml:space="preserve"> podvědomí o přírodním prostředí a jeho 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neustálých</w:t>
      </w:r>
      <w:proofErr w:type="gramEnd"/>
      <w:r>
        <w:rPr>
          <w:lang w:val="en-US"/>
        </w:rPr>
        <w:t xml:space="preserve"> proměnách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orientovat</w:t>
      </w:r>
      <w:proofErr w:type="gramEnd"/>
      <w:r>
        <w:rPr>
          <w:lang w:val="en-US"/>
        </w:rPr>
        <w:t xml:space="preserve"> se v čase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vnímat</w:t>
      </w:r>
      <w:proofErr w:type="gramEnd"/>
      <w:r>
        <w:rPr>
          <w:lang w:val="en-US"/>
        </w:rPr>
        <w:t xml:space="preserve"> a uvědomovat si krásy každodenního života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prožívat</w:t>
      </w:r>
      <w:proofErr w:type="gramEnd"/>
      <w:r>
        <w:rPr>
          <w:lang w:val="en-US"/>
        </w:rPr>
        <w:t xml:space="preserve"> radost z pohybu na čerstvém vzduchu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pečovat</w:t>
      </w:r>
      <w:proofErr w:type="gramEnd"/>
      <w:r>
        <w:rPr>
          <w:lang w:val="en-US"/>
        </w:rPr>
        <w:t xml:space="preserve"> o přírodu, chránit životní prostředí</w:t>
      </w:r>
    </w:p>
    <w:p w:rsidR="00D60405" w:rsidRPr="00324BFE" w:rsidRDefault="00D60405" w:rsidP="00D60405">
      <w:pPr>
        <w:spacing w:after="0" w:line="240" w:lineRule="auto"/>
        <w:jc w:val="both"/>
        <w:rPr>
          <w:lang w:val="en-US"/>
        </w:rPr>
      </w:pPr>
    </w:p>
    <w:p w:rsidR="002C57A4" w:rsidRDefault="00913450" w:rsidP="002C57A4">
      <w:pPr>
        <w:spacing w:after="0" w:line="240" w:lineRule="auto"/>
        <w:ind w:left="2124" w:hanging="2124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Upletem si pomlázku</w:t>
      </w:r>
    </w:p>
    <w:p w:rsidR="002C57A4" w:rsidRDefault="002C57A4" w:rsidP="002C57A4">
      <w:pPr>
        <w:spacing w:after="0" w:line="240" w:lineRule="auto"/>
        <w:ind w:left="2124" w:hanging="2124"/>
        <w:rPr>
          <w:rFonts w:cstheme="minorHAnsi"/>
          <w:color w:val="000000"/>
        </w:rPr>
      </w:pPr>
      <w:r>
        <w:rPr>
          <w:rFonts w:cstheme="minorHAnsi"/>
          <w:color w:val="000000"/>
        </w:rPr>
        <w:t>- společně oslavit svátek jara</w:t>
      </w:r>
    </w:p>
    <w:p w:rsidR="002C57A4" w:rsidRDefault="002C57A4" w:rsidP="002C57A4">
      <w:pPr>
        <w:spacing w:after="0" w:line="240" w:lineRule="auto"/>
        <w:ind w:left="2124" w:hanging="2124"/>
        <w:rPr>
          <w:rFonts w:cstheme="minorHAnsi"/>
          <w:color w:val="000000"/>
        </w:rPr>
      </w:pPr>
      <w:r w:rsidRPr="005B5BAB">
        <w:rPr>
          <w:rFonts w:cstheme="minorHAnsi"/>
          <w:color w:val="000000"/>
        </w:rPr>
        <w:t>- poznat a pochopit tra</w:t>
      </w:r>
      <w:r>
        <w:rPr>
          <w:rFonts w:cstheme="minorHAnsi"/>
          <w:color w:val="000000"/>
        </w:rPr>
        <w:t>d</w:t>
      </w:r>
      <w:r w:rsidRPr="005B5BAB">
        <w:rPr>
          <w:rFonts w:cstheme="minorHAnsi"/>
          <w:color w:val="000000"/>
        </w:rPr>
        <w:t>ici Velikonoc</w:t>
      </w:r>
    </w:p>
    <w:p w:rsidR="002C57A4" w:rsidRPr="005B5BAB" w:rsidRDefault="002C57A4" w:rsidP="002C57A4">
      <w:pPr>
        <w:spacing w:after="0" w:line="240" w:lineRule="auto"/>
        <w:ind w:left="2124" w:hanging="2124"/>
        <w:rPr>
          <w:rFonts w:cstheme="minorHAnsi"/>
          <w:color w:val="000000"/>
        </w:rPr>
      </w:pPr>
      <w:r>
        <w:rPr>
          <w:rFonts w:cstheme="minorHAnsi"/>
          <w:color w:val="000000"/>
        </w:rPr>
        <w:t>- znát zvyky a symboly Velikonoc</w:t>
      </w:r>
    </w:p>
    <w:p w:rsidR="002C57A4" w:rsidRPr="005B5BAB" w:rsidRDefault="002C57A4" w:rsidP="002C57A4">
      <w:pPr>
        <w:spacing w:after="0" w:line="240" w:lineRule="auto"/>
        <w:ind w:left="2124" w:hanging="2124"/>
        <w:rPr>
          <w:rFonts w:cstheme="minorHAnsi"/>
          <w:color w:val="000000"/>
        </w:rPr>
      </w:pPr>
      <w:r w:rsidRPr="005B5BAB">
        <w:rPr>
          <w:rFonts w:cstheme="minorHAnsi"/>
          <w:color w:val="000000"/>
        </w:rPr>
        <w:t>- spolupracovat a spoluvytvářet velikonoční dekorace</w:t>
      </w:r>
    </w:p>
    <w:p w:rsidR="00D60405" w:rsidRDefault="00D60405" w:rsidP="00D6040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13450" w:rsidRPr="007227A0" w:rsidRDefault="00913450" w:rsidP="00913450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Hody, hody doprovody </w:t>
      </w:r>
    </w:p>
    <w:p w:rsidR="00913450" w:rsidRDefault="00913450" w:rsidP="0091345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vědět</w:t>
      </w:r>
      <w:r w:rsidRPr="00EF1C11">
        <w:rPr>
          <w:rFonts w:eastAsia="Times New Roman" w:cstheme="minorHAnsi"/>
          <w:color w:val="000000"/>
          <w:lang w:eastAsia="cs-CZ"/>
        </w:rPr>
        <w:t>, co patří do svátků Velikonoc – pomlázka, kraslice, beránek, koledy, osení</w:t>
      </w:r>
    </w:p>
    <w:p w:rsidR="00913450" w:rsidRPr="005B5BAB" w:rsidRDefault="00913450" w:rsidP="00913450">
      <w:pPr>
        <w:spacing w:after="0" w:line="240" w:lineRule="auto"/>
        <w:ind w:left="2124" w:hanging="2124"/>
        <w:rPr>
          <w:rFonts w:cstheme="minorHAnsi"/>
          <w:color w:val="000000"/>
        </w:rPr>
      </w:pPr>
      <w:r w:rsidRPr="005B5BAB">
        <w:rPr>
          <w:rFonts w:cstheme="minorHAnsi"/>
          <w:color w:val="000000"/>
        </w:rPr>
        <w:t>- prožívat radost ze společných chvilek a činností</w:t>
      </w:r>
    </w:p>
    <w:p w:rsidR="00913450" w:rsidRPr="005B5BAB" w:rsidRDefault="00913450" w:rsidP="00913450">
      <w:pPr>
        <w:spacing w:after="0" w:line="240" w:lineRule="auto"/>
        <w:ind w:left="2124" w:hanging="2124"/>
        <w:rPr>
          <w:rFonts w:cstheme="minorHAnsi"/>
          <w:color w:val="000000"/>
        </w:rPr>
      </w:pPr>
      <w:r w:rsidRPr="005B5BAB">
        <w:rPr>
          <w:rFonts w:cstheme="minorHAnsi"/>
          <w:color w:val="000000"/>
        </w:rPr>
        <w:t>- vnímat a uvědomovat si krásy každodenního života</w:t>
      </w:r>
    </w:p>
    <w:p w:rsidR="00913450" w:rsidRPr="005B5BAB" w:rsidRDefault="00913450" w:rsidP="00913450">
      <w:pPr>
        <w:spacing w:after="0" w:line="240" w:lineRule="auto"/>
        <w:ind w:left="2124" w:hanging="2124"/>
        <w:rPr>
          <w:rFonts w:cstheme="minorHAnsi"/>
          <w:color w:val="000000"/>
        </w:rPr>
      </w:pPr>
      <w:r w:rsidRPr="005B5BAB">
        <w:rPr>
          <w:rFonts w:cstheme="minorHAnsi"/>
          <w:color w:val="000000"/>
        </w:rPr>
        <w:t>- prožívat radost i z malých změn v přírodě</w:t>
      </w:r>
    </w:p>
    <w:p w:rsidR="00D60405" w:rsidRDefault="00D60405" w:rsidP="00D6040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57A4" w:rsidRDefault="002C57A4" w:rsidP="00D6040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57A4" w:rsidRDefault="002C57A4" w:rsidP="00D6040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57A4" w:rsidRDefault="002C57A4" w:rsidP="00D6040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57A4" w:rsidRDefault="002C57A4" w:rsidP="00D6040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C57A4" w:rsidRDefault="002C57A4" w:rsidP="00D6040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60405" w:rsidRDefault="00D60405" w:rsidP="00D60405">
      <w:pPr>
        <w:pStyle w:val="Odstavecseseznamem"/>
        <w:spacing w:after="0" w:line="240" w:lineRule="auto"/>
        <w:jc w:val="both"/>
        <w:rPr>
          <w:i/>
          <w:sz w:val="20"/>
          <w:szCs w:val="20"/>
        </w:rPr>
      </w:pPr>
    </w:p>
    <w:p w:rsidR="00D60405" w:rsidRPr="0062622A" w:rsidRDefault="00D60405" w:rsidP="00D60405">
      <w:pPr>
        <w:spacing w:after="0" w:line="240" w:lineRule="auto"/>
        <w:jc w:val="both"/>
        <w:rPr>
          <w:b/>
          <w:lang w:val="en-US"/>
        </w:rPr>
      </w:pPr>
    </w:p>
    <w:p w:rsidR="00D60405" w:rsidRDefault="00D60405" w:rsidP="00D60405">
      <w:pPr>
        <w:spacing w:after="0" w:line="240" w:lineRule="auto"/>
        <w:jc w:val="both"/>
        <w:rPr>
          <w:b/>
          <w:bCs/>
          <w:i/>
        </w:rPr>
      </w:pPr>
      <w:r w:rsidRPr="00EF1C11">
        <w:rPr>
          <w:b/>
          <w:bCs/>
          <w:i/>
        </w:rPr>
        <w:lastRenderedPageBreak/>
        <w:t xml:space="preserve">Očekávané výstupy: </w:t>
      </w:r>
    </w:p>
    <w:p w:rsidR="002C57A4" w:rsidRPr="00EF1C11" w:rsidRDefault="002C57A4" w:rsidP="00D60405">
      <w:pPr>
        <w:spacing w:after="0" w:line="240" w:lineRule="auto"/>
        <w:jc w:val="both"/>
        <w:rPr>
          <w:b/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I. Dítě a jeho tělo: </w:t>
      </w:r>
    </w:p>
    <w:p w:rsidR="00D60405" w:rsidRPr="00EF1C11" w:rsidRDefault="00D60405" w:rsidP="0077558C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i/>
        </w:rPr>
      </w:pPr>
      <w:r w:rsidRPr="00EF1C11">
        <w:rPr>
          <w:i/>
        </w:rPr>
        <w:t>Ovládat dechové svalstvo, sladit pohyb se zpěvem</w:t>
      </w:r>
    </w:p>
    <w:p w:rsidR="00D60405" w:rsidRPr="00EF1C11" w:rsidRDefault="00D60405" w:rsidP="0077558C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i/>
        </w:rPr>
      </w:pPr>
      <w:r w:rsidRPr="00EF1C11">
        <w:rPr>
          <w:i/>
        </w:rPr>
        <w:t>Zvládat jednoduchou obsluhu a pracovní úkony</w:t>
      </w:r>
    </w:p>
    <w:p w:rsidR="00D60405" w:rsidRPr="00EF1C11" w:rsidRDefault="00D60405" w:rsidP="0077558C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i/>
        </w:rPr>
      </w:pPr>
      <w:r w:rsidRPr="00EF1C11">
        <w:rPr>
          <w:i/>
        </w:rPr>
        <w:t>Vědomě napodobit jednoduchý pohyb</w:t>
      </w: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II. Dítě a jeho psychika </w:t>
      </w:r>
    </w:p>
    <w:p w:rsidR="00D60405" w:rsidRPr="00EF1C11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EF1C11">
        <w:rPr>
          <w:i/>
        </w:rPr>
        <w:t>Vést rozhovor, formulovat otázky, odpovídat, slovně reagovat</w:t>
      </w:r>
    </w:p>
    <w:p w:rsidR="00D60405" w:rsidRPr="00EF1C11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EF1C11">
        <w:rPr>
          <w:i/>
        </w:rPr>
        <w:t>Pojmenovat většinu toho, čím je obklopeno</w:t>
      </w:r>
    </w:p>
    <w:p w:rsidR="00D60405" w:rsidRPr="00EF1C11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EF1C11">
        <w:rPr>
          <w:i/>
        </w:rPr>
        <w:t>Zaměřovat se na to, co je z poznávacího hlediska důležité</w:t>
      </w:r>
    </w:p>
    <w:p w:rsidR="00D60405" w:rsidRPr="00EF1C11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EF1C11">
        <w:rPr>
          <w:i/>
        </w:rPr>
        <w:t>Záměrně se soustředit a udržet pozornost</w:t>
      </w:r>
    </w:p>
    <w:p w:rsidR="00D60405" w:rsidRPr="00EF1C11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EF1C11">
        <w:rPr>
          <w:i/>
        </w:rPr>
        <w:t>Naučit se nazpaměť krátké texty, záměrně si zapamatovat a vybavit</w:t>
      </w:r>
    </w:p>
    <w:p w:rsidR="00D60405" w:rsidRPr="00EF1C11" w:rsidRDefault="00D60405" w:rsidP="0077558C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EF1C11">
        <w:rPr>
          <w:i/>
        </w:rPr>
        <w:t>Orientovat se v prostoru i v rovině, částečně se orientovat v čase</w:t>
      </w: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III. Dítě a ten druhý </w:t>
      </w:r>
    </w:p>
    <w:p w:rsidR="00D60405" w:rsidRPr="00EF1C11" w:rsidRDefault="00D60405" w:rsidP="0077558C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i/>
        </w:rPr>
      </w:pPr>
      <w:r w:rsidRPr="00EF1C11">
        <w:rPr>
          <w:i/>
        </w:rPr>
        <w:t>Navazovat kontakty s dospělým</w:t>
      </w:r>
    </w:p>
    <w:p w:rsidR="00D60405" w:rsidRPr="00EF1C11" w:rsidRDefault="00D60405" w:rsidP="0077558C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i/>
        </w:rPr>
      </w:pPr>
      <w:r w:rsidRPr="00EF1C11">
        <w:rPr>
          <w:i/>
        </w:rPr>
        <w:t>Přirozeně a bez zábran komunikovat s druhým dítětem</w:t>
      </w:r>
    </w:p>
    <w:p w:rsidR="00D60405" w:rsidRPr="00EF1C11" w:rsidRDefault="00D60405" w:rsidP="0077558C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i/>
        </w:rPr>
      </w:pPr>
      <w:r w:rsidRPr="00EF1C11">
        <w:rPr>
          <w:i/>
        </w:rPr>
        <w:t>Respektovat potřeby jiného dítěte</w:t>
      </w:r>
    </w:p>
    <w:p w:rsidR="00D60405" w:rsidRPr="00EF1C11" w:rsidRDefault="00D60405" w:rsidP="00D60405">
      <w:pPr>
        <w:pStyle w:val="Odstavecseseznamem"/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IV. Dítě a společnost </w:t>
      </w:r>
    </w:p>
    <w:p w:rsidR="00D60405" w:rsidRPr="00EF1C11" w:rsidRDefault="00D60405" w:rsidP="0077558C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i/>
        </w:rPr>
      </w:pPr>
      <w:r w:rsidRPr="00EF1C11">
        <w:rPr>
          <w:i/>
        </w:rPr>
        <w:t>Utvořit si základní dětskou představu o pravidlech chování a společenských normách, co je v souladu s nimi a co proti nim a ve vývojově odpovídajících situacích se podle této představy chovat</w:t>
      </w:r>
    </w:p>
    <w:p w:rsidR="00D60405" w:rsidRPr="00EF1C11" w:rsidRDefault="00D60405" w:rsidP="00D60405">
      <w:pPr>
        <w:pStyle w:val="Odstavecseseznamem"/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V. Dítě a svět </w:t>
      </w:r>
    </w:p>
    <w:p w:rsidR="00D60405" w:rsidRPr="00EF1C11" w:rsidRDefault="00D60405" w:rsidP="0077558C">
      <w:pPr>
        <w:pStyle w:val="Odstavecseseznamem"/>
        <w:numPr>
          <w:ilvl w:val="0"/>
          <w:numId w:val="29"/>
        </w:numPr>
        <w:tabs>
          <w:tab w:val="left" w:pos="8127"/>
        </w:tabs>
        <w:spacing w:after="0" w:line="240" w:lineRule="auto"/>
        <w:rPr>
          <w:rFonts w:ascii="Calibri" w:eastAsia="Calibri" w:hAnsi="Calibri" w:cs="Times New Roman"/>
          <w:i/>
        </w:rPr>
      </w:pPr>
      <w:r w:rsidRPr="00EF1C11">
        <w:rPr>
          <w:rFonts w:ascii="Calibri" w:eastAsia="Calibri" w:hAnsi="Calibri" w:cs="Times New Roman"/>
          <w:i/>
        </w:rPr>
        <w:t>Osvojit si elementární poznatky o okolním prostředí, které jsou dítěti blízké, pro ně smysluplné a přínosné, zajímavé a jemu pochopitelné a využitelné pro další učení a životní praxi</w:t>
      </w:r>
    </w:p>
    <w:p w:rsidR="00D60405" w:rsidRDefault="00D60405" w:rsidP="00D60405">
      <w:pPr>
        <w:tabs>
          <w:tab w:val="left" w:pos="8127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D60405" w:rsidRDefault="00D60405" w:rsidP="00D60405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D60405" w:rsidRDefault="00D60405" w:rsidP="00D60405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D60405" w:rsidRPr="00B832F7" w:rsidRDefault="00D60405" w:rsidP="00D60405">
      <w:pPr>
        <w:spacing w:after="160" w:line="259" w:lineRule="auto"/>
        <w:rPr>
          <w:rFonts w:cstheme="minorHAnsi"/>
        </w:rPr>
      </w:pPr>
      <w:r w:rsidRPr="00B832F7">
        <w:rPr>
          <w:rFonts w:cstheme="minorHAnsi"/>
          <w:b/>
          <w:i/>
        </w:rPr>
        <w:t>Rizika</w:t>
      </w:r>
      <w:r w:rsidRPr="00B832F7">
        <w:rPr>
          <w:rFonts w:cstheme="minorHAnsi"/>
        </w:rPr>
        <w:t xml:space="preserve"> </w:t>
      </w:r>
    </w:p>
    <w:p w:rsidR="00D60405" w:rsidRPr="002C57A4" w:rsidRDefault="00D60405" w:rsidP="002C57A4">
      <w:pPr>
        <w:pStyle w:val="Odstavecseseznamem"/>
        <w:numPr>
          <w:ilvl w:val="0"/>
          <w:numId w:val="50"/>
        </w:numPr>
        <w:spacing w:after="160" w:line="259" w:lineRule="auto"/>
        <w:rPr>
          <w:rFonts w:cstheme="minorHAnsi"/>
          <w:i/>
        </w:rPr>
      </w:pPr>
      <w:r w:rsidRPr="002C57A4">
        <w:rPr>
          <w:rFonts w:cstheme="minorHAnsi"/>
          <w:i/>
        </w:rPr>
        <w:t>Nedostatek porozumění a ocenění úspěchu či úsilí</w:t>
      </w:r>
    </w:p>
    <w:p w:rsidR="00D60405" w:rsidRPr="002C57A4" w:rsidRDefault="00D60405" w:rsidP="002C57A4">
      <w:pPr>
        <w:pStyle w:val="Odstavecseseznamem"/>
        <w:numPr>
          <w:ilvl w:val="0"/>
          <w:numId w:val="50"/>
        </w:numPr>
        <w:spacing w:after="160" w:line="259" w:lineRule="auto"/>
        <w:rPr>
          <w:rFonts w:cstheme="minorHAnsi"/>
          <w:i/>
        </w:rPr>
      </w:pPr>
      <w:r w:rsidRPr="002C57A4">
        <w:rPr>
          <w:rFonts w:cstheme="minorHAnsi"/>
          <w:i/>
        </w:rPr>
        <w:t>Nedostatek příležitostí k poznávacím činnostem</w:t>
      </w:r>
    </w:p>
    <w:p w:rsidR="00D60405" w:rsidRPr="00B832F7" w:rsidRDefault="00D60405" w:rsidP="00D60405">
      <w:pPr>
        <w:rPr>
          <w:rFonts w:cstheme="minorHAnsi"/>
          <w:b/>
          <w:i/>
        </w:rPr>
      </w:pPr>
    </w:p>
    <w:p w:rsidR="00D60405" w:rsidRPr="00B832F7" w:rsidRDefault="00D60405" w:rsidP="00D60405">
      <w:pPr>
        <w:rPr>
          <w:rFonts w:cstheme="minorHAnsi"/>
          <w:b/>
          <w:i/>
        </w:rPr>
      </w:pPr>
      <w:r w:rsidRPr="00B832F7">
        <w:rPr>
          <w:rFonts w:cstheme="minorHAnsi"/>
          <w:b/>
          <w:i/>
        </w:rPr>
        <w:t>Spolupráce s rodiči</w:t>
      </w:r>
    </w:p>
    <w:p w:rsidR="002C57A4" w:rsidRDefault="002C57A4" w:rsidP="002C57A4">
      <w:pPr>
        <w:pStyle w:val="Odstavecseseznamem"/>
        <w:numPr>
          <w:ilvl w:val="0"/>
          <w:numId w:val="51"/>
        </w:numPr>
        <w:rPr>
          <w:rFonts w:cstheme="minorHAnsi"/>
          <w:i/>
        </w:rPr>
      </w:pPr>
      <w:r>
        <w:rPr>
          <w:rFonts w:cstheme="minorHAnsi"/>
          <w:i/>
        </w:rPr>
        <w:t>MDŽ – oslavíme den žen – přáníčko pro maminky</w:t>
      </w:r>
    </w:p>
    <w:p w:rsidR="00D60405" w:rsidRPr="002C57A4" w:rsidRDefault="00D60405" w:rsidP="002C57A4">
      <w:pPr>
        <w:pStyle w:val="Odstavecseseznamem"/>
        <w:numPr>
          <w:ilvl w:val="0"/>
          <w:numId w:val="51"/>
        </w:numPr>
        <w:rPr>
          <w:rFonts w:cstheme="minorHAnsi"/>
          <w:i/>
        </w:rPr>
      </w:pPr>
      <w:r w:rsidRPr="002C57A4">
        <w:rPr>
          <w:rFonts w:cstheme="minorHAnsi"/>
          <w:i/>
        </w:rPr>
        <w:t>Vítání jara – vynášení Morany – spolupráce se spolkem Angel</w:t>
      </w:r>
    </w:p>
    <w:p w:rsidR="00D60405" w:rsidRDefault="00D60405" w:rsidP="00D60405">
      <w:pPr>
        <w:rPr>
          <w:rFonts w:cstheme="minorHAnsi"/>
          <w:i/>
        </w:rPr>
      </w:pPr>
    </w:p>
    <w:p w:rsidR="00D60405" w:rsidRDefault="00D60405" w:rsidP="00D60405">
      <w:pPr>
        <w:rPr>
          <w:rFonts w:cstheme="minorHAnsi"/>
          <w:i/>
        </w:rPr>
      </w:pPr>
    </w:p>
    <w:p w:rsidR="00D60405" w:rsidRDefault="00D60405" w:rsidP="00D60405">
      <w:pPr>
        <w:rPr>
          <w:rFonts w:cstheme="minorHAnsi"/>
          <w:i/>
        </w:rPr>
      </w:pPr>
    </w:p>
    <w:p w:rsidR="00D60405" w:rsidRDefault="00D60405" w:rsidP="00D60405">
      <w:pPr>
        <w:rPr>
          <w:rFonts w:cstheme="minorHAnsi"/>
          <w:i/>
        </w:rPr>
      </w:pPr>
    </w:p>
    <w:p w:rsidR="00913450" w:rsidRPr="00AA5207" w:rsidRDefault="00913450" w:rsidP="00913450">
      <w:pPr>
        <w:pStyle w:val="normal"/>
        <w:rPr>
          <w:rFonts w:asciiTheme="minorHAnsi" w:eastAsia="Times New Roman" w:hAnsiTheme="minorHAnsi" w:cstheme="minorHAnsi"/>
          <w:color w:val="6AA84F"/>
          <w:sz w:val="28"/>
          <w:szCs w:val="28"/>
          <w:u w:val="thick"/>
        </w:rPr>
      </w:pPr>
      <w:r w:rsidRPr="00AA5207">
        <w:rPr>
          <w:rFonts w:asciiTheme="minorHAnsi" w:eastAsia="Times New Roman" w:hAnsiTheme="minorHAnsi" w:cstheme="minorHAnsi"/>
          <w:b/>
          <w:color w:val="6AA84F"/>
          <w:sz w:val="28"/>
          <w:szCs w:val="28"/>
          <w:u w:val="thick"/>
        </w:rPr>
        <w:lastRenderedPageBreak/>
        <w:t>4. Integrovaný blok - JARNÍ HRÁTKY</w:t>
      </w:r>
    </w:p>
    <w:p w:rsidR="00913450" w:rsidRDefault="00913450" w:rsidP="00913450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</w:p>
    <w:p w:rsidR="00913450" w:rsidRPr="006A24D2" w:rsidRDefault="00913450" w:rsidP="00913450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  <w:r w:rsidRPr="006A24D2">
        <w:rPr>
          <w:rFonts w:asciiTheme="minorHAnsi" w:eastAsia="Times New Roman" w:hAnsiTheme="minorHAnsi" w:cstheme="minorHAnsi"/>
          <w:b/>
        </w:rPr>
        <w:t>Charakteristika IB</w:t>
      </w:r>
    </w:p>
    <w:p w:rsidR="00913450" w:rsidRPr="006A24D2" w:rsidRDefault="00913450" w:rsidP="00913450">
      <w:pPr>
        <w:pStyle w:val="normal"/>
        <w:rPr>
          <w:rFonts w:asciiTheme="minorHAnsi" w:eastAsia="Times New Roman" w:hAnsiTheme="minorHAnsi" w:cstheme="minorHAnsi"/>
        </w:rPr>
      </w:pPr>
      <w:r w:rsidRPr="006A24D2">
        <w:rPr>
          <w:rFonts w:asciiTheme="minorHAnsi" w:eastAsia="Times New Roman" w:hAnsiTheme="minorHAnsi" w:cstheme="minorHAnsi"/>
        </w:rPr>
        <w:t>Probouzení jarní přírody - zázraky, které se v přírodě dějí. První květiny. Změny v životě zvířat, zvířata a jejich mláďata, hmyz, stavba ptačích hnízd, návrat ptáků z teplých krajin.     Postupné oteplování, aprílo</w:t>
      </w:r>
      <w:r>
        <w:rPr>
          <w:rFonts w:asciiTheme="minorHAnsi" w:eastAsia="Times New Roman" w:hAnsiTheme="minorHAnsi" w:cstheme="minorHAnsi"/>
        </w:rPr>
        <w:t>vé počasí. Tradice: vynášení Mora</w:t>
      </w:r>
      <w:r w:rsidRPr="006A24D2">
        <w:rPr>
          <w:rFonts w:asciiTheme="minorHAnsi" w:eastAsia="Times New Roman" w:hAnsiTheme="minorHAnsi" w:cstheme="minorHAnsi"/>
        </w:rPr>
        <w:t>ny, pašijový týden, Velikonoce, apríl, svatý Jiří, pálení čarodějnic.</w:t>
      </w:r>
      <w:r>
        <w:rPr>
          <w:rFonts w:asciiTheme="minorHAnsi" w:eastAsia="Times New Roman" w:hAnsiTheme="minorHAnsi" w:cstheme="minorHAnsi"/>
        </w:rPr>
        <w:t xml:space="preserve"> </w:t>
      </w:r>
      <w:r w:rsidRPr="006A24D2">
        <w:rPr>
          <w:rFonts w:asciiTheme="minorHAnsi" w:eastAsia="Times New Roman" w:hAnsiTheme="minorHAnsi" w:cstheme="minorHAnsi"/>
        </w:rPr>
        <w:t>Rodina - Den matek.</w:t>
      </w:r>
      <w:r>
        <w:rPr>
          <w:rFonts w:asciiTheme="minorHAnsi" w:eastAsia="Times New Roman" w:hAnsiTheme="minorHAnsi" w:cstheme="minorHAnsi"/>
        </w:rPr>
        <w:t xml:space="preserve"> </w:t>
      </w:r>
      <w:r w:rsidRPr="006A24D2">
        <w:rPr>
          <w:rFonts w:asciiTheme="minorHAnsi" w:eastAsia="Times New Roman" w:hAnsiTheme="minorHAnsi" w:cstheme="minorHAnsi"/>
        </w:rPr>
        <w:t>Význam lidské práce, povolání rodičů.</w:t>
      </w:r>
    </w:p>
    <w:p w:rsidR="00913450" w:rsidRDefault="00913450" w:rsidP="00913450">
      <w:pPr>
        <w:pStyle w:val="normal"/>
        <w:rPr>
          <w:rFonts w:asciiTheme="minorHAnsi" w:eastAsia="Times New Roman" w:hAnsiTheme="minorHAnsi" w:cstheme="minorHAnsi"/>
          <w:b/>
          <w:color w:val="FF0000"/>
          <w:sz w:val="28"/>
          <w:szCs w:val="28"/>
          <w:u w:val="thick"/>
        </w:rPr>
      </w:pPr>
    </w:p>
    <w:p w:rsidR="00913450" w:rsidRDefault="00913450" w:rsidP="00913450">
      <w:pPr>
        <w:pStyle w:val="normal"/>
        <w:rPr>
          <w:rFonts w:asciiTheme="minorHAnsi" w:hAnsiTheme="minorHAnsi" w:cstheme="minorHAnsi"/>
          <w:color w:val="00B050"/>
          <w:sz w:val="24"/>
          <w:szCs w:val="24"/>
          <w:u w:val="single"/>
          <w:lang w:val="en-US"/>
        </w:rPr>
      </w:pPr>
      <w:r w:rsidRPr="00913450">
        <w:rPr>
          <w:rFonts w:asciiTheme="minorHAnsi" w:hAnsiTheme="minorHAnsi" w:cstheme="minorHAnsi"/>
          <w:b/>
          <w:color w:val="00B050"/>
          <w:sz w:val="24"/>
          <w:szCs w:val="24"/>
          <w:u w:val="single"/>
          <w:lang w:val="en-US"/>
        </w:rPr>
        <w:t xml:space="preserve">Tématický celek: Jaro hledá klíč </w:t>
      </w:r>
      <w:r w:rsidRPr="006B58B1">
        <w:rPr>
          <w:rFonts w:asciiTheme="minorHAnsi" w:hAnsiTheme="minorHAnsi" w:cstheme="minorHAnsi"/>
          <w:color w:val="00B050"/>
          <w:sz w:val="24"/>
          <w:szCs w:val="24"/>
          <w:lang w:val="en-US"/>
        </w:rPr>
        <w:t>(březen, duben)</w:t>
      </w:r>
    </w:p>
    <w:p w:rsidR="00913450" w:rsidRPr="00913450" w:rsidRDefault="00913450" w:rsidP="00913450">
      <w:pPr>
        <w:pStyle w:val="normal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</w:rPr>
      </w:pPr>
    </w:p>
    <w:p w:rsidR="00D60405" w:rsidRPr="00EF1C11" w:rsidRDefault="00D60405" w:rsidP="00D60405">
      <w:pPr>
        <w:spacing w:after="0" w:line="240" w:lineRule="auto"/>
        <w:jc w:val="both"/>
        <w:rPr>
          <w:b/>
          <w:sz w:val="24"/>
          <w:szCs w:val="24"/>
          <w:u w:val="double"/>
          <w:lang w:val="en-US"/>
        </w:rPr>
      </w:pPr>
      <w:r w:rsidRPr="006B58B1">
        <w:rPr>
          <w:b/>
          <w:sz w:val="24"/>
          <w:szCs w:val="24"/>
          <w:u w:val="single"/>
          <w:lang w:val="en-US"/>
        </w:rPr>
        <w:t>Tématický celek:</w:t>
      </w:r>
      <w:r w:rsidRPr="006B58B1">
        <w:rPr>
          <w:b/>
          <w:sz w:val="24"/>
          <w:szCs w:val="24"/>
          <w:lang w:val="en-US"/>
        </w:rPr>
        <w:t xml:space="preserve"> </w:t>
      </w:r>
      <w:r w:rsidR="00913450" w:rsidRPr="006B58B1">
        <w:rPr>
          <w:b/>
          <w:sz w:val="24"/>
          <w:szCs w:val="24"/>
          <w:lang w:val="en-US"/>
        </w:rPr>
        <w:t>(duben)</w:t>
      </w:r>
    </w:p>
    <w:p w:rsidR="00D60405" w:rsidRDefault="007A0F53" w:rsidP="00D60405">
      <w:pPr>
        <w:spacing w:after="0" w:line="240" w:lineRule="auto"/>
        <w:ind w:left="2124" w:hanging="2124"/>
        <w:rPr>
          <w:rFonts w:cstheme="minorHAnsi"/>
          <w:b/>
          <w:color w:val="000000"/>
        </w:rPr>
      </w:pPr>
      <w:r>
        <w:rPr>
          <w:rFonts w:cstheme="minorHAnsi"/>
          <w:b/>
          <w:noProof/>
          <w:color w:val="000000"/>
          <w:lang w:eastAsia="cs-CZ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18415</wp:posOffset>
            </wp:positionV>
            <wp:extent cx="1722755" cy="2981325"/>
            <wp:effectExtent l="19050" t="0" r="0" b="0"/>
            <wp:wrapNone/>
            <wp:docPr id="40" name="obrázek 40" descr="Kontakt | Mateřská školka Úv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ontakt | Mateřská školka Úvaly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450" w:rsidRDefault="00913450" w:rsidP="00913450">
      <w:pPr>
        <w:spacing w:after="0" w:line="240" w:lineRule="auto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Od</w:t>
      </w:r>
      <w:proofErr w:type="gramEnd"/>
      <w:r>
        <w:rPr>
          <w:b/>
          <w:lang w:val="en-US"/>
        </w:rPr>
        <w:t xml:space="preserve"> semínka ke kytičce </w:t>
      </w:r>
    </w:p>
    <w:p w:rsidR="00913450" w:rsidRDefault="00913450" w:rsidP="0091345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naučit</w:t>
      </w:r>
      <w:proofErr w:type="gramEnd"/>
      <w:r>
        <w:rPr>
          <w:lang w:val="en-US"/>
        </w:rPr>
        <w:t xml:space="preserve"> se poznat a pojmenovat některé jarní květiny</w:t>
      </w:r>
    </w:p>
    <w:p w:rsidR="00913450" w:rsidRDefault="00913450" w:rsidP="0091345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pozorovat</w:t>
      </w:r>
      <w:proofErr w:type="gramEnd"/>
      <w:r>
        <w:rPr>
          <w:lang w:val="en-US"/>
        </w:rPr>
        <w:t xml:space="preserve"> proměny a vývoj rostliny</w:t>
      </w:r>
    </w:p>
    <w:p w:rsidR="00913450" w:rsidRDefault="00913450" w:rsidP="0091345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umět</w:t>
      </w:r>
      <w:proofErr w:type="gramEnd"/>
      <w:r>
        <w:rPr>
          <w:lang w:val="en-US"/>
        </w:rPr>
        <w:t xml:space="preserve"> si všímat přírodních krás</w:t>
      </w:r>
    </w:p>
    <w:p w:rsidR="00913450" w:rsidRDefault="00913450" w:rsidP="0091345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vytvářet</w:t>
      </w:r>
      <w:proofErr w:type="gramEnd"/>
      <w:r>
        <w:rPr>
          <w:lang w:val="en-US"/>
        </w:rPr>
        <w:t xml:space="preserve"> vztah dětí k přírodě</w:t>
      </w:r>
    </w:p>
    <w:p w:rsidR="00913450" w:rsidRDefault="00913450" w:rsidP="0091345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umět</w:t>
      </w:r>
      <w:proofErr w:type="gramEnd"/>
      <w:r>
        <w:rPr>
          <w:lang w:val="en-US"/>
        </w:rPr>
        <w:t xml:space="preserve"> se pohybově, hudebně I výtvarně vyjádřit</w:t>
      </w:r>
    </w:p>
    <w:p w:rsidR="00D60405" w:rsidRDefault="00D60405" w:rsidP="00D60405">
      <w:pPr>
        <w:spacing w:after="0" w:line="240" w:lineRule="auto"/>
        <w:rPr>
          <w:rFonts w:cstheme="minorHAnsi"/>
          <w:b/>
          <w:color w:val="000000"/>
        </w:rPr>
      </w:pPr>
    </w:p>
    <w:p w:rsidR="00913450" w:rsidRPr="00913450" w:rsidRDefault="00913450" w:rsidP="00913450">
      <w:pPr>
        <w:spacing w:after="0" w:line="240" w:lineRule="auto"/>
        <w:rPr>
          <w:b/>
        </w:rPr>
      </w:pPr>
      <w:r w:rsidRPr="00913450">
        <w:rPr>
          <w:rFonts w:ascii="Calibri" w:eastAsia="Calibri" w:hAnsi="Calibri" w:cs="Times New Roman"/>
          <w:b/>
        </w:rPr>
        <w:t>Na louce</w:t>
      </w:r>
    </w:p>
    <w:p w:rsidR="00913450" w:rsidRDefault="00913450" w:rsidP="00913450">
      <w:pPr>
        <w:spacing w:after="0" w:line="240" w:lineRule="auto"/>
      </w:pPr>
      <w:r>
        <w:t xml:space="preserve">- umět si všímat drobných živočichů a hmyzu </w:t>
      </w:r>
    </w:p>
    <w:p w:rsidR="00913450" w:rsidRDefault="00913450" w:rsidP="00913450">
      <w:pPr>
        <w:spacing w:after="0" w:line="240" w:lineRule="auto"/>
      </w:pPr>
      <w:r>
        <w:t>- vytvářet vztah dětí k přírodě</w:t>
      </w:r>
    </w:p>
    <w:p w:rsidR="00913450" w:rsidRDefault="00913450" w:rsidP="00913450">
      <w:pPr>
        <w:spacing w:after="0" w:line="240" w:lineRule="auto"/>
      </w:pPr>
      <w:r>
        <w:t>- pozorovat jejich chování v ekosystému (louka, les)</w:t>
      </w:r>
    </w:p>
    <w:p w:rsidR="00913450" w:rsidRDefault="00913450" w:rsidP="00913450">
      <w:pPr>
        <w:spacing w:after="0" w:line="240" w:lineRule="auto"/>
      </w:pPr>
      <w:r>
        <w:t>- pozorovat a uvědomovat si zranitelnost takto malých živočichů</w:t>
      </w:r>
    </w:p>
    <w:p w:rsidR="00913450" w:rsidRDefault="00913450" w:rsidP="00913450">
      <w:pPr>
        <w:spacing w:after="0" w:line="240" w:lineRule="auto"/>
      </w:pPr>
      <w:r>
        <w:t>- umět se pohybově, hudebně i výtvarně vyjádřit</w:t>
      </w:r>
    </w:p>
    <w:p w:rsidR="00913450" w:rsidRDefault="00913450" w:rsidP="00913450">
      <w:pPr>
        <w:spacing w:after="0" w:line="240" w:lineRule="auto"/>
      </w:pPr>
    </w:p>
    <w:p w:rsidR="00D60405" w:rsidRDefault="00D60405" w:rsidP="00913450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</w:t>
      </w:r>
      <w:r w:rsidR="00913450">
        <w:rPr>
          <w:rFonts w:cstheme="minorHAnsi"/>
          <w:b/>
          <w:color w:val="000000"/>
        </w:rPr>
        <w:t>Na našem dvorečku</w:t>
      </w:r>
    </w:p>
    <w:p w:rsidR="00D60405" w:rsidRDefault="00D60405" w:rsidP="00D604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poznat a pojmenovávat základní druhy domácích zvířat a jejich mláďata</w:t>
      </w:r>
    </w:p>
    <w:p w:rsidR="00D60405" w:rsidRDefault="00D60405" w:rsidP="00D604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mít povědomí o jejich způsobu života</w:t>
      </w:r>
    </w:p>
    <w:p w:rsidR="00D60405" w:rsidRDefault="00D60405" w:rsidP="00D604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říct si, jaký mají zvířata vzhled, vlastnosti, jak o ně pečovat</w:t>
      </w:r>
    </w:p>
    <w:p w:rsidR="00D60405" w:rsidRDefault="00D60405" w:rsidP="00D604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vědět, jaký je užitek zvířat pro člověka</w:t>
      </w:r>
    </w:p>
    <w:p w:rsidR="00D60405" w:rsidRDefault="00D60405" w:rsidP="00D604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mít úctu ke všemu živému</w:t>
      </w:r>
    </w:p>
    <w:p w:rsidR="00D60405" w:rsidRDefault="00D60405" w:rsidP="00D604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umět se pohybově a výtvarně vyjádřit</w:t>
      </w:r>
    </w:p>
    <w:p w:rsidR="00D60405" w:rsidRDefault="00D60405" w:rsidP="00D6040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913450" w:rsidRDefault="00913450" w:rsidP="00913450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Zpěv ptáků</w:t>
      </w:r>
    </w:p>
    <w:p w:rsidR="00913450" w:rsidRDefault="00913450" w:rsidP="0091345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seznámit</w:t>
      </w:r>
      <w:proofErr w:type="gramEnd"/>
      <w:r>
        <w:rPr>
          <w:lang w:val="en-US"/>
        </w:rPr>
        <w:t xml:space="preserve"> se s názvy základních druhů ptáků</w:t>
      </w:r>
    </w:p>
    <w:p w:rsidR="00913450" w:rsidRDefault="00913450" w:rsidP="0091345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vědět</w:t>
      </w:r>
      <w:proofErr w:type="gramEnd"/>
      <w:r>
        <w:rPr>
          <w:lang w:val="en-US"/>
        </w:rPr>
        <w:t>, kteří ptáci se k nám na jaře vracejí</w:t>
      </w:r>
    </w:p>
    <w:p w:rsidR="00913450" w:rsidRDefault="00913450" w:rsidP="0091345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vědět</w:t>
      </w:r>
      <w:proofErr w:type="gramEnd"/>
      <w:r>
        <w:rPr>
          <w:lang w:val="en-US"/>
        </w:rPr>
        <w:t>, čím je pokryto tělo ptáků a jakou funkci má peří</w:t>
      </w:r>
    </w:p>
    <w:p w:rsidR="00913450" w:rsidRDefault="00913450" w:rsidP="0091345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chápat</w:t>
      </w:r>
      <w:proofErr w:type="gramEnd"/>
      <w:r>
        <w:rPr>
          <w:lang w:val="en-US"/>
        </w:rPr>
        <w:t xml:space="preserve"> důležitost života ptáků pro přírodu, člověka</w:t>
      </w:r>
    </w:p>
    <w:p w:rsidR="00913450" w:rsidRDefault="00913450" w:rsidP="0091345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chápat</w:t>
      </w:r>
      <w:proofErr w:type="gramEnd"/>
      <w:r>
        <w:rPr>
          <w:lang w:val="en-US"/>
        </w:rPr>
        <w:t xml:space="preserve"> důležitost jejich ochrany a pomoci</w:t>
      </w:r>
    </w:p>
    <w:p w:rsidR="00913450" w:rsidRDefault="00913450" w:rsidP="0091345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vnímat</w:t>
      </w:r>
      <w:proofErr w:type="gramEnd"/>
      <w:r>
        <w:rPr>
          <w:lang w:val="en-US"/>
        </w:rPr>
        <w:t xml:space="preserve"> krásu přírody a různorodost ptačího světa</w:t>
      </w:r>
    </w:p>
    <w:p w:rsidR="00913450" w:rsidRPr="00324BFE" w:rsidRDefault="00913450" w:rsidP="0091345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chápat</w:t>
      </w:r>
      <w:proofErr w:type="gramEnd"/>
      <w:r>
        <w:rPr>
          <w:lang w:val="en-US"/>
        </w:rPr>
        <w:t xml:space="preserve"> rozdíl mezi pojmy pták X zvíře</w:t>
      </w:r>
    </w:p>
    <w:p w:rsidR="00D60405" w:rsidRDefault="00D60405" w:rsidP="00D60405">
      <w:pPr>
        <w:spacing w:after="0" w:line="240" w:lineRule="auto"/>
        <w:rPr>
          <w:rFonts w:ascii="Calibri" w:eastAsia="Calibri" w:hAnsi="Calibri" w:cs="Times New Roman"/>
        </w:rPr>
      </w:pPr>
    </w:p>
    <w:p w:rsidR="00913450" w:rsidRPr="007227A0" w:rsidRDefault="00913450" w:rsidP="00913450">
      <w:pPr>
        <w:spacing w:after="0" w:line="240" w:lineRule="auto"/>
        <w:ind w:left="2124" w:hanging="2124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Čarodějnice</w:t>
      </w:r>
    </w:p>
    <w:p w:rsidR="00913450" w:rsidRDefault="00913450" w:rsidP="009134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mít povědomí o tradici pálení čarodějnic</w:t>
      </w:r>
    </w:p>
    <w:p w:rsidR="00913450" w:rsidRDefault="00913450" w:rsidP="009134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těšit se z příjemných zážitků</w:t>
      </w:r>
    </w:p>
    <w:p w:rsidR="00913450" w:rsidRDefault="00913450" w:rsidP="009134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vyjadřovat svou představivost a fantazii v tvořivých činnostech</w:t>
      </w:r>
    </w:p>
    <w:p w:rsidR="00913450" w:rsidRDefault="00913450" w:rsidP="009134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rozpoznávat dobro a zlo</w:t>
      </w:r>
    </w:p>
    <w:p w:rsidR="00913450" w:rsidRDefault="00913450" w:rsidP="009134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dodržovat pravidla her a jiných činností</w:t>
      </w:r>
    </w:p>
    <w:p w:rsidR="00913450" w:rsidRDefault="00913450" w:rsidP="0091345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n</w:t>
      </w:r>
      <w:r w:rsidRPr="00EF1C11">
        <w:rPr>
          <w:rFonts w:ascii="Calibri" w:eastAsia="Calibri" w:hAnsi="Calibri" w:cs="Times New Roman"/>
        </w:rPr>
        <w:t>aučíme se vařit</w:t>
      </w:r>
      <w:r>
        <w:rPr>
          <w:rFonts w:ascii="Calibri" w:eastAsia="Calibri" w:hAnsi="Calibri" w:cs="Times New Roman"/>
        </w:rPr>
        <w:t xml:space="preserve"> lektvary a pronášet zaklínadla</w:t>
      </w:r>
    </w:p>
    <w:p w:rsidR="00D60405" w:rsidRDefault="00D60405" w:rsidP="00D60405">
      <w:pPr>
        <w:spacing w:after="0" w:line="240" w:lineRule="auto"/>
        <w:jc w:val="both"/>
        <w:rPr>
          <w:b/>
          <w:bCs/>
          <w:i/>
        </w:rPr>
      </w:pPr>
      <w:r w:rsidRPr="00EF1C11">
        <w:rPr>
          <w:b/>
          <w:bCs/>
          <w:i/>
        </w:rPr>
        <w:lastRenderedPageBreak/>
        <w:t xml:space="preserve">Očekávané výstupy: </w:t>
      </w:r>
    </w:p>
    <w:p w:rsidR="00AB45AE" w:rsidRPr="00EF1C11" w:rsidRDefault="00AB45AE" w:rsidP="00D60405">
      <w:pPr>
        <w:spacing w:after="0" w:line="240" w:lineRule="auto"/>
        <w:jc w:val="both"/>
        <w:rPr>
          <w:b/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I. Dítě a jeho tělo: </w:t>
      </w:r>
    </w:p>
    <w:p w:rsidR="00D60405" w:rsidRPr="00EF1C11" w:rsidRDefault="00D60405" w:rsidP="0077558C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i/>
        </w:rPr>
      </w:pPr>
      <w:r w:rsidRPr="00EF1C11">
        <w:rPr>
          <w:i/>
        </w:rPr>
        <w:t>Zachovávat správné držení těla</w:t>
      </w:r>
    </w:p>
    <w:p w:rsidR="00D60405" w:rsidRPr="00EF1C11" w:rsidRDefault="00D60405" w:rsidP="0077558C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i/>
        </w:rPr>
      </w:pPr>
      <w:r w:rsidRPr="00EF1C11">
        <w:rPr>
          <w:i/>
        </w:rPr>
        <w:t>Ovládat dechové svalstvo, sladit pohyb se zpěvem</w:t>
      </w:r>
    </w:p>
    <w:p w:rsidR="00D60405" w:rsidRPr="00EF1C11" w:rsidRDefault="00D60405" w:rsidP="0077558C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i/>
        </w:rPr>
      </w:pPr>
      <w:r w:rsidRPr="00EF1C11">
        <w:rPr>
          <w:i/>
        </w:rPr>
        <w:t>Chovat se obezřetně při setkání s cizími a neznámými osobami</w:t>
      </w: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II. Dítě a jeho psychika </w:t>
      </w:r>
    </w:p>
    <w:p w:rsidR="00D60405" w:rsidRPr="00EF1C11" w:rsidRDefault="00D60405" w:rsidP="0077558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i/>
        </w:rPr>
      </w:pPr>
      <w:r w:rsidRPr="00EF1C11">
        <w:rPr>
          <w:i/>
        </w:rPr>
        <w:t>Pojmenovat většinu toho, čím je obklopeno</w:t>
      </w:r>
    </w:p>
    <w:p w:rsidR="00D60405" w:rsidRPr="00EF1C11" w:rsidRDefault="00D60405" w:rsidP="0077558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i/>
        </w:rPr>
      </w:pPr>
      <w:r w:rsidRPr="00EF1C11">
        <w:rPr>
          <w:i/>
        </w:rPr>
        <w:t>Vyjadřovat samostatně a smysluplně myšlenky, nápady, pocity, ve vhodně zformulovaných větách</w:t>
      </w:r>
    </w:p>
    <w:p w:rsidR="00D60405" w:rsidRPr="00EF1C11" w:rsidRDefault="00D60405" w:rsidP="0077558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i/>
        </w:rPr>
      </w:pPr>
      <w:r w:rsidRPr="00EF1C11">
        <w:rPr>
          <w:i/>
        </w:rPr>
        <w:t>Vést rozhovor, formulovat otázky, odpovídat, slovně reagovat</w:t>
      </w:r>
    </w:p>
    <w:p w:rsidR="00D60405" w:rsidRPr="00EF1C11" w:rsidRDefault="00D60405" w:rsidP="0077558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i/>
        </w:rPr>
      </w:pPr>
      <w:r w:rsidRPr="00EF1C11">
        <w:rPr>
          <w:i/>
        </w:rPr>
        <w:t>Domluvit se slovy</w:t>
      </w:r>
    </w:p>
    <w:p w:rsidR="00D60405" w:rsidRPr="00EF1C11" w:rsidRDefault="00D60405" w:rsidP="0077558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i/>
        </w:rPr>
      </w:pPr>
      <w:r w:rsidRPr="00EF1C11">
        <w:rPr>
          <w:i/>
        </w:rPr>
        <w:t>Porozumět slyšenému</w:t>
      </w:r>
    </w:p>
    <w:p w:rsidR="00D60405" w:rsidRPr="00EF1C11" w:rsidRDefault="00D60405" w:rsidP="0077558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i/>
        </w:rPr>
      </w:pPr>
      <w:r w:rsidRPr="00EF1C11">
        <w:rPr>
          <w:i/>
        </w:rPr>
        <w:t>Orientovat se v prostoru i v rovině, částečně se orientovat v čase</w:t>
      </w:r>
    </w:p>
    <w:p w:rsidR="00D60405" w:rsidRPr="00EF1C11" w:rsidRDefault="00D60405" w:rsidP="0077558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i/>
        </w:rPr>
      </w:pPr>
      <w:r w:rsidRPr="00EF1C11">
        <w:rPr>
          <w:i/>
        </w:rPr>
        <w:t>Přemýšlet, uvažovat, a své myšlenky i úvahy vyjádřit</w:t>
      </w:r>
    </w:p>
    <w:p w:rsidR="00D60405" w:rsidRPr="00EF1C11" w:rsidRDefault="00D60405" w:rsidP="0077558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i/>
        </w:rPr>
      </w:pPr>
      <w:r w:rsidRPr="00EF1C11">
        <w:rPr>
          <w:i/>
        </w:rPr>
        <w:t>Uvědomovat si svou samostatnost, orientovat se ve skupině</w:t>
      </w:r>
    </w:p>
    <w:p w:rsidR="00D60405" w:rsidRPr="00EF1C11" w:rsidRDefault="00D60405" w:rsidP="0077558C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i/>
        </w:rPr>
      </w:pPr>
      <w:r w:rsidRPr="00EF1C11">
        <w:rPr>
          <w:i/>
        </w:rPr>
        <w:t>Uvědomovat si příjemné a nepříjemné citové prožitky</w:t>
      </w: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III. Dítě a ten druhý </w:t>
      </w:r>
    </w:p>
    <w:p w:rsidR="00D60405" w:rsidRPr="00EF1C11" w:rsidRDefault="00D60405" w:rsidP="0077558C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i/>
        </w:rPr>
      </w:pPr>
      <w:r w:rsidRPr="00EF1C11">
        <w:rPr>
          <w:i/>
        </w:rPr>
        <w:t>Navazovat kontakty s dospělým</w:t>
      </w:r>
    </w:p>
    <w:p w:rsidR="00D60405" w:rsidRPr="00EF1C11" w:rsidRDefault="00D60405" w:rsidP="0077558C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i/>
        </w:rPr>
      </w:pPr>
      <w:r w:rsidRPr="00EF1C11">
        <w:rPr>
          <w:i/>
        </w:rPr>
        <w:t>Chápat, že všichni lidé mají stejnou hodnotu, přestože je každý jiný, že osobní, resp. osobnostní odlišnosti jsou přirozené</w:t>
      </w:r>
    </w:p>
    <w:p w:rsidR="00D60405" w:rsidRPr="00EF1C11" w:rsidRDefault="00D60405" w:rsidP="00D60405">
      <w:pPr>
        <w:pStyle w:val="Odstavecseseznamem"/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IV. Dítě a společnost </w:t>
      </w:r>
    </w:p>
    <w:p w:rsidR="00D60405" w:rsidRPr="00EF1C11" w:rsidRDefault="00D60405" w:rsidP="0077558C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i/>
        </w:rPr>
      </w:pPr>
      <w:r w:rsidRPr="00EF1C11">
        <w:rPr>
          <w:i/>
        </w:rPr>
        <w:t>Uplatňovat návyky v základních formách společenského chování ve styku s dospělými i s dětmi</w:t>
      </w:r>
    </w:p>
    <w:p w:rsidR="00D60405" w:rsidRPr="00EF1C11" w:rsidRDefault="00D60405" w:rsidP="0077558C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i/>
        </w:rPr>
      </w:pPr>
      <w:r w:rsidRPr="00EF1C11">
        <w:rPr>
          <w:i/>
        </w:rPr>
        <w:t>Uvědomovat si, že ne všichni lidé respektují pravidla chování, učit se odmítat společensky nežádoucí chování</w:t>
      </w:r>
    </w:p>
    <w:p w:rsidR="00D60405" w:rsidRPr="00EF1C11" w:rsidRDefault="00D60405" w:rsidP="0077558C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i/>
        </w:rPr>
      </w:pPr>
      <w:r w:rsidRPr="00EF1C11">
        <w:rPr>
          <w:i/>
        </w:rPr>
        <w:t>Pochopit, že každý má ve společenství (v rodině) svoji roli, podle které je třeba se chovat</w:t>
      </w:r>
    </w:p>
    <w:p w:rsidR="00D60405" w:rsidRPr="00EF1C11" w:rsidRDefault="00D60405" w:rsidP="00D60405">
      <w:pPr>
        <w:pStyle w:val="Odstavecseseznamem"/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V. Dítě a svět </w:t>
      </w:r>
    </w:p>
    <w:p w:rsidR="00D60405" w:rsidRPr="00EF1C11" w:rsidRDefault="00D60405" w:rsidP="0077558C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i/>
          <w:lang w:val="en-US"/>
        </w:rPr>
      </w:pPr>
      <w:r w:rsidRPr="00EF1C11">
        <w:rPr>
          <w:i/>
          <w:lang w:val="en-US"/>
        </w:rPr>
        <w:t>Orientovat se bezpečně ve známém prostředí i v životě tohoto prostředí</w:t>
      </w:r>
    </w:p>
    <w:p w:rsidR="00D60405" w:rsidRDefault="00D60405" w:rsidP="00D60405">
      <w:pPr>
        <w:spacing w:after="0" w:line="240" w:lineRule="auto"/>
        <w:jc w:val="both"/>
        <w:rPr>
          <w:b/>
          <w:color w:val="FF0000"/>
          <w:sz w:val="24"/>
          <w:szCs w:val="24"/>
          <w:lang w:val="en-US"/>
        </w:rPr>
      </w:pPr>
    </w:p>
    <w:p w:rsidR="00D60405" w:rsidRDefault="00D60405" w:rsidP="00D60405">
      <w:pPr>
        <w:spacing w:after="0" w:line="240" w:lineRule="auto"/>
        <w:jc w:val="both"/>
        <w:rPr>
          <w:b/>
          <w:color w:val="FF0000"/>
          <w:sz w:val="24"/>
          <w:szCs w:val="24"/>
          <w:lang w:val="en-US"/>
        </w:rPr>
      </w:pPr>
    </w:p>
    <w:p w:rsidR="00D60405" w:rsidRDefault="00D60405" w:rsidP="00D60405">
      <w:pPr>
        <w:spacing w:after="0" w:line="240" w:lineRule="auto"/>
        <w:jc w:val="both"/>
        <w:rPr>
          <w:b/>
          <w:color w:val="FF0000"/>
          <w:sz w:val="24"/>
          <w:szCs w:val="24"/>
          <w:lang w:val="en-US"/>
        </w:rPr>
      </w:pPr>
    </w:p>
    <w:p w:rsidR="00D60405" w:rsidRDefault="00D60405" w:rsidP="00D60405">
      <w:pPr>
        <w:spacing w:after="0" w:line="240" w:lineRule="auto"/>
        <w:jc w:val="both"/>
        <w:rPr>
          <w:b/>
          <w:color w:val="FF0000"/>
          <w:sz w:val="24"/>
          <w:szCs w:val="24"/>
          <w:lang w:val="en-US"/>
        </w:rPr>
      </w:pPr>
    </w:p>
    <w:p w:rsidR="00D60405" w:rsidRDefault="00D60405" w:rsidP="00D60405">
      <w:pPr>
        <w:spacing w:after="0" w:line="240" w:lineRule="auto"/>
        <w:jc w:val="both"/>
        <w:rPr>
          <w:b/>
          <w:color w:val="FF0000"/>
          <w:sz w:val="24"/>
          <w:szCs w:val="24"/>
          <w:lang w:val="en-US"/>
        </w:rPr>
      </w:pPr>
    </w:p>
    <w:p w:rsidR="00D60405" w:rsidRDefault="00D60405" w:rsidP="00D60405">
      <w:pPr>
        <w:spacing w:after="160" w:line="259" w:lineRule="auto"/>
        <w:rPr>
          <w:rFonts w:cstheme="minorHAnsi"/>
        </w:rPr>
      </w:pPr>
      <w:r w:rsidRPr="00B832F7">
        <w:rPr>
          <w:rFonts w:cstheme="minorHAnsi"/>
          <w:b/>
          <w:i/>
        </w:rPr>
        <w:t>Rizika</w:t>
      </w:r>
      <w:r w:rsidRPr="00B832F7">
        <w:rPr>
          <w:rFonts w:cstheme="minorHAnsi"/>
        </w:rPr>
        <w:t xml:space="preserve"> </w:t>
      </w:r>
    </w:p>
    <w:p w:rsidR="00D60405" w:rsidRPr="00AB45AE" w:rsidRDefault="00D60405" w:rsidP="00AB45AE">
      <w:pPr>
        <w:pStyle w:val="Odstavecseseznamem"/>
        <w:numPr>
          <w:ilvl w:val="0"/>
          <w:numId w:val="52"/>
        </w:numPr>
        <w:spacing w:after="160" w:line="259" w:lineRule="auto"/>
        <w:rPr>
          <w:rFonts w:cstheme="minorHAnsi"/>
          <w:i/>
        </w:rPr>
      </w:pPr>
      <w:r w:rsidRPr="00AB45AE">
        <w:rPr>
          <w:rFonts w:cstheme="minorHAnsi"/>
          <w:i/>
        </w:rPr>
        <w:t>Omezování možností dítěte dokončovat činnosti v individuálním tempu</w:t>
      </w:r>
    </w:p>
    <w:p w:rsidR="00D60405" w:rsidRPr="00AB45AE" w:rsidRDefault="00D60405" w:rsidP="00AB45AE">
      <w:pPr>
        <w:pStyle w:val="Odstavecseseznamem"/>
        <w:numPr>
          <w:ilvl w:val="0"/>
          <w:numId w:val="52"/>
        </w:numPr>
        <w:spacing w:after="160" w:line="259" w:lineRule="auto"/>
        <w:rPr>
          <w:rFonts w:cstheme="minorHAnsi"/>
          <w:i/>
        </w:rPr>
      </w:pPr>
      <w:r w:rsidRPr="00AB45AE">
        <w:rPr>
          <w:rFonts w:cstheme="minorHAnsi"/>
          <w:i/>
        </w:rPr>
        <w:t>Málo názornosti a prostoru pro rozvoj fantazie</w:t>
      </w:r>
    </w:p>
    <w:p w:rsidR="00D60405" w:rsidRDefault="00D60405" w:rsidP="00D60405">
      <w:pPr>
        <w:pStyle w:val="Odstavecseseznamem"/>
        <w:spacing w:after="160" w:line="259" w:lineRule="auto"/>
        <w:rPr>
          <w:rFonts w:cstheme="minorHAnsi"/>
          <w:i/>
        </w:rPr>
      </w:pPr>
    </w:p>
    <w:p w:rsidR="00D60405" w:rsidRPr="00943ED5" w:rsidRDefault="00D60405" w:rsidP="00D60405">
      <w:pPr>
        <w:pStyle w:val="Odstavecseseznamem"/>
        <w:spacing w:after="160" w:line="259" w:lineRule="auto"/>
        <w:rPr>
          <w:rFonts w:cstheme="minorHAnsi"/>
          <w:i/>
        </w:rPr>
      </w:pPr>
    </w:p>
    <w:p w:rsidR="00D60405" w:rsidRDefault="00D60405" w:rsidP="00D60405">
      <w:pPr>
        <w:rPr>
          <w:rFonts w:cstheme="minorHAnsi"/>
          <w:b/>
          <w:i/>
        </w:rPr>
      </w:pPr>
      <w:r w:rsidRPr="00B832F7">
        <w:rPr>
          <w:rFonts w:cstheme="minorHAnsi"/>
          <w:b/>
          <w:i/>
        </w:rPr>
        <w:t>Spolupráce s</w:t>
      </w:r>
      <w:r>
        <w:rPr>
          <w:rFonts w:cstheme="minorHAnsi"/>
          <w:b/>
          <w:i/>
        </w:rPr>
        <w:t> </w:t>
      </w:r>
      <w:r w:rsidRPr="00B832F7">
        <w:rPr>
          <w:rFonts w:cstheme="minorHAnsi"/>
          <w:b/>
          <w:i/>
        </w:rPr>
        <w:t>rodiči</w:t>
      </w:r>
    </w:p>
    <w:p w:rsidR="00D60405" w:rsidRPr="00AB45AE" w:rsidRDefault="00AB45AE" w:rsidP="00AB45AE">
      <w:pPr>
        <w:pStyle w:val="Odstavecseseznamem"/>
        <w:numPr>
          <w:ilvl w:val="0"/>
          <w:numId w:val="53"/>
        </w:numPr>
        <w:rPr>
          <w:rFonts w:cstheme="minorHAnsi"/>
          <w:i/>
        </w:rPr>
      </w:pPr>
      <w:r w:rsidRPr="00AB45AE">
        <w:rPr>
          <w:rFonts w:cstheme="minorHAnsi"/>
          <w:i/>
        </w:rPr>
        <w:t>Čarodějnice – čarodějnický rej s občerstvením</w:t>
      </w:r>
    </w:p>
    <w:p w:rsidR="00D60405" w:rsidRDefault="00D60405" w:rsidP="00D60405">
      <w:pPr>
        <w:pStyle w:val="Odstavecseseznamem"/>
        <w:rPr>
          <w:rFonts w:cstheme="minorHAnsi"/>
          <w:i/>
        </w:rPr>
      </w:pPr>
    </w:p>
    <w:p w:rsidR="00D60405" w:rsidRPr="00B832F7" w:rsidRDefault="00D60405" w:rsidP="00D60405">
      <w:pPr>
        <w:pStyle w:val="Odstavecseseznamem"/>
        <w:rPr>
          <w:rFonts w:cstheme="minorHAnsi"/>
          <w:i/>
        </w:rPr>
      </w:pPr>
    </w:p>
    <w:p w:rsidR="00363AD6" w:rsidRDefault="00363AD6" w:rsidP="00363AD6">
      <w:pPr>
        <w:pStyle w:val="normal"/>
        <w:rPr>
          <w:rFonts w:asciiTheme="minorHAnsi" w:eastAsia="Times New Roman" w:hAnsiTheme="minorHAnsi" w:cstheme="minorHAnsi"/>
          <w:b/>
          <w:color w:val="FF0000"/>
          <w:sz w:val="28"/>
          <w:szCs w:val="28"/>
          <w:u w:val="thick"/>
        </w:rPr>
      </w:pPr>
      <w:r w:rsidRPr="007C3090">
        <w:rPr>
          <w:rFonts w:asciiTheme="minorHAnsi" w:eastAsia="Times New Roman" w:hAnsiTheme="minorHAnsi" w:cstheme="minorHAnsi"/>
          <w:b/>
          <w:color w:val="FF0000"/>
          <w:sz w:val="28"/>
          <w:szCs w:val="28"/>
          <w:u w:val="thick"/>
        </w:rPr>
        <w:lastRenderedPageBreak/>
        <w:t>5. Integrovaný blok - HRAVĚ KOLEM SVĚTA</w:t>
      </w:r>
    </w:p>
    <w:p w:rsidR="007C3090" w:rsidRDefault="007C3090" w:rsidP="00363AD6">
      <w:pPr>
        <w:pStyle w:val="normal"/>
        <w:rPr>
          <w:rFonts w:asciiTheme="minorHAnsi" w:eastAsia="Times New Roman" w:hAnsiTheme="minorHAnsi" w:cstheme="minorHAnsi"/>
          <w:b/>
          <w:color w:val="FF0000"/>
          <w:sz w:val="28"/>
          <w:szCs w:val="28"/>
          <w:u w:val="thick"/>
        </w:rPr>
      </w:pPr>
    </w:p>
    <w:p w:rsidR="007C3090" w:rsidRPr="007C3090" w:rsidRDefault="007C3090" w:rsidP="007C3090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  <w:r w:rsidRPr="007C3090">
        <w:rPr>
          <w:rFonts w:asciiTheme="minorHAnsi" w:eastAsia="Times New Roman" w:hAnsiTheme="minorHAnsi" w:cstheme="minorHAnsi"/>
          <w:b/>
        </w:rPr>
        <w:t>Charakteristika IB</w:t>
      </w:r>
    </w:p>
    <w:p w:rsidR="007C3090" w:rsidRPr="007C3090" w:rsidRDefault="007C3090" w:rsidP="007C3090">
      <w:pPr>
        <w:pStyle w:val="normal"/>
        <w:spacing w:line="240" w:lineRule="auto"/>
        <w:rPr>
          <w:rFonts w:asciiTheme="minorHAnsi" w:eastAsia="Times New Roman" w:hAnsiTheme="minorHAnsi" w:cstheme="minorHAnsi"/>
          <w:u w:val="single"/>
        </w:rPr>
      </w:pPr>
      <w:r w:rsidRPr="007C3090">
        <w:rPr>
          <w:rFonts w:asciiTheme="minorHAnsi" w:eastAsia="Times New Roman" w:hAnsiTheme="minorHAnsi" w:cstheme="minorHAnsi"/>
        </w:rPr>
        <w:t>Poznávání nejbližšího okolí, bydliště je součástí města a země. Pochopení, že všichni jsme součástí světa jako celku.</w:t>
      </w:r>
      <w:r>
        <w:rPr>
          <w:rFonts w:asciiTheme="minorHAnsi" w:eastAsia="Times New Roman" w:hAnsiTheme="minorHAnsi" w:cstheme="minorHAnsi"/>
        </w:rPr>
        <w:t xml:space="preserve"> </w:t>
      </w:r>
      <w:r w:rsidRPr="007C3090">
        <w:rPr>
          <w:rFonts w:asciiTheme="minorHAnsi" w:eastAsia="Times New Roman" w:hAnsiTheme="minorHAnsi" w:cstheme="minorHAnsi"/>
        </w:rPr>
        <w:t xml:space="preserve">Krásy ČR - základní charakteristické znaky, kultura českého národa jazyk, zvyky, tradice, zvláštnosti, zajímavá místa, památky, umění, pověsti, výlety. Cestování po světadílech - různá etnika, život, kultura, jídlo, oblékání a </w:t>
      </w:r>
      <w:r>
        <w:rPr>
          <w:rFonts w:asciiTheme="minorHAnsi" w:eastAsia="Times New Roman" w:hAnsiTheme="minorHAnsi" w:cstheme="minorHAnsi"/>
        </w:rPr>
        <w:t xml:space="preserve">tradice. Cestování vesmírem.  </w:t>
      </w:r>
      <w:r w:rsidRPr="007C3090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</w:rPr>
        <w:t xml:space="preserve">                         </w:t>
      </w:r>
      <w:r w:rsidRPr="007C3090">
        <w:rPr>
          <w:rFonts w:asciiTheme="minorHAnsi" w:eastAsia="Times New Roman" w:hAnsiTheme="minorHAnsi" w:cstheme="minorHAnsi"/>
        </w:rPr>
        <w:t>Ekologie, pozorování stavu životního prostředí a jeho vliv na kvalitu života</w:t>
      </w:r>
      <w:r>
        <w:rPr>
          <w:rFonts w:asciiTheme="minorHAnsi" w:eastAsia="Times New Roman" w:hAnsiTheme="minorHAnsi" w:cstheme="minorHAnsi"/>
        </w:rPr>
        <w:t>.</w:t>
      </w:r>
    </w:p>
    <w:p w:rsidR="007C3090" w:rsidRDefault="007C3090" w:rsidP="007C3090">
      <w:pPr>
        <w:pStyle w:val="normal"/>
        <w:spacing w:line="240" w:lineRule="auto"/>
        <w:rPr>
          <w:rFonts w:asciiTheme="minorHAnsi" w:eastAsia="Times New Roman" w:hAnsiTheme="minorHAnsi" w:cstheme="minorHAnsi"/>
        </w:rPr>
      </w:pPr>
      <w:r w:rsidRPr="007C3090">
        <w:rPr>
          <w:rFonts w:asciiTheme="minorHAnsi" w:eastAsia="Times New Roman" w:hAnsiTheme="minorHAnsi" w:cstheme="minorHAnsi"/>
        </w:rPr>
        <w:t>Těšíme se na prázdniny.</w:t>
      </w:r>
    </w:p>
    <w:p w:rsidR="007C3090" w:rsidRDefault="007C3090" w:rsidP="00363AD6">
      <w:pPr>
        <w:spacing w:after="0"/>
        <w:jc w:val="both"/>
        <w:rPr>
          <w:rFonts w:eastAsia="Times New Roman" w:cstheme="minorHAnsi"/>
          <w:lang w:eastAsia="cs-CZ"/>
        </w:rPr>
      </w:pPr>
    </w:p>
    <w:p w:rsidR="00363AD6" w:rsidRPr="007C3090" w:rsidRDefault="00363AD6" w:rsidP="00363AD6">
      <w:pPr>
        <w:spacing w:after="0"/>
        <w:jc w:val="both"/>
        <w:rPr>
          <w:rFonts w:cstheme="minorHAnsi"/>
          <w:color w:val="FF0000"/>
          <w:sz w:val="24"/>
          <w:szCs w:val="24"/>
          <w:lang w:val="en-US"/>
        </w:rPr>
      </w:pPr>
      <w:r w:rsidRPr="006B58B1">
        <w:rPr>
          <w:rFonts w:eastAsia="Times New Roman" w:cstheme="minorHAnsi"/>
          <w:b/>
          <w:color w:val="FF0000"/>
          <w:sz w:val="24"/>
          <w:szCs w:val="24"/>
          <w:u w:val="single"/>
        </w:rPr>
        <w:t>T</w:t>
      </w:r>
      <w:r w:rsidRPr="006B58B1">
        <w:rPr>
          <w:rFonts w:cstheme="minorHAnsi"/>
          <w:b/>
          <w:color w:val="FF0000"/>
          <w:sz w:val="24"/>
          <w:szCs w:val="24"/>
          <w:u w:val="single"/>
          <w:lang w:val="en-US"/>
        </w:rPr>
        <w:t>ématický celek: Všude dobře, doma najlíp</w:t>
      </w:r>
      <w:r w:rsidRPr="007C3090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7C3090">
        <w:rPr>
          <w:rFonts w:cstheme="minorHAnsi"/>
          <w:color w:val="FF0000"/>
          <w:sz w:val="24"/>
          <w:szCs w:val="24"/>
          <w:lang w:val="en-US"/>
        </w:rPr>
        <w:t>(květen, červen)</w:t>
      </w:r>
    </w:p>
    <w:p w:rsidR="00D60405" w:rsidRPr="00363AD6" w:rsidRDefault="00D60405" w:rsidP="00363AD6">
      <w:pPr>
        <w:spacing w:after="0" w:line="240" w:lineRule="auto"/>
        <w:jc w:val="both"/>
        <w:rPr>
          <w:b/>
          <w:color w:val="FF0000"/>
          <w:sz w:val="24"/>
          <w:szCs w:val="24"/>
          <w:lang w:val="en-US"/>
        </w:rPr>
      </w:pPr>
    </w:p>
    <w:p w:rsidR="00D60405" w:rsidRPr="006B58B1" w:rsidRDefault="00D60405" w:rsidP="00D60405">
      <w:p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 w:rsidRPr="006B58B1">
        <w:rPr>
          <w:b/>
          <w:sz w:val="24"/>
          <w:szCs w:val="24"/>
          <w:u w:val="single"/>
          <w:lang w:val="en-US"/>
        </w:rPr>
        <w:t>Tématický celek:</w:t>
      </w:r>
      <w:r w:rsidRPr="006B58B1">
        <w:rPr>
          <w:b/>
          <w:sz w:val="24"/>
          <w:szCs w:val="24"/>
          <w:lang w:val="en-US"/>
        </w:rPr>
        <w:t xml:space="preserve"> </w:t>
      </w:r>
      <w:r w:rsidR="007C3090" w:rsidRPr="006B58B1">
        <w:rPr>
          <w:b/>
          <w:sz w:val="24"/>
          <w:szCs w:val="24"/>
          <w:lang w:val="en-US"/>
        </w:rPr>
        <w:t>(květen)</w:t>
      </w:r>
    </w:p>
    <w:p w:rsidR="00D60405" w:rsidRDefault="00D60405" w:rsidP="00D60405">
      <w:pPr>
        <w:spacing w:after="0" w:line="240" w:lineRule="auto"/>
        <w:rPr>
          <w:rFonts w:cstheme="minorHAnsi"/>
        </w:rPr>
      </w:pPr>
    </w:p>
    <w:p w:rsidR="007C3090" w:rsidRPr="007227A0" w:rsidRDefault="007C3090" w:rsidP="007C309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Moje rodina</w:t>
      </w:r>
    </w:p>
    <w:p w:rsidR="007C3090" w:rsidRDefault="007C3090" w:rsidP="007C30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uvědomit si sounáležitost se společností, ve které dítě žije (rodina)</w:t>
      </w:r>
    </w:p>
    <w:p w:rsidR="007C3090" w:rsidRDefault="007C3090" w:rsidP="007C30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uvědomit si význam rodiny</w:t>
      </w:r>
    </w:p>
    <w:p w:rsidR="007C3090" w:rsidRDefault="007C3090" w:rsidP="007C30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umět pojmenovat členy domácnosti a jejich role v rodině</w:t>
      </w:r>
    </w:p>
    <w:p w:rsidR="007C3090" w:rsidRDefault="007C3090" w:rsidP="007C30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uvědomit si své chování zejména ke členům rodiny a být za ně zodpovědný</w:t>
      </w:r>
    </w:p>
    <w:p w:rsidR="007C3090" w:rsidRDefault="007C3090" w:rsidP="007C30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respektování pravidel v tomto společenství uznávaných</w:t>
      </w:r>
    </w:p>
    <w:p w:rsidR="007C3090" w:rsidRDefault="00076041" w:rsidP="007C30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10795</wp:posOffset>
            </wp:positionV>
            <wp:extent cx="2390140" cy="2329180"/>
            <wp:effectExtent l="19050" t="0" r="0" b="0"/>
            <wp:wrapNone/>
            <wp:docPr id="52" name="obrázek 52" descr="Vektorové ilustrace šťastná rodina společně na bílém pozadí —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Vektorové ilustrace šťastná rodina společně na bílém pozadí — Illustrat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090">
        <w:rPr>
          <w:rFonts w:ascii="Calibri" w:eastAsia="Calibri" w:hAnsi="Calibri" w:cs="Times New Roman"/>
        </w:rPr>
        <w:t>- přijmout svou domácí povinnost</w:t>
      </w:r>
    </w:p>
    <w:p w:rsidR="007C3090" w:rsidRDefault="007C3090" w:rsidP="007C3090">
      <w:pPr>
        <w:spacing w:after="0" w:line="240" w:lineRule="auto"/>
        <w:rPr>
          <w:rFonts w:ascii="Calibri" w:eastAsia="Calibri" w:hAnsi="Calibri" w:cs="Times New Roman"/>
        </w:rPr>
      </w:pPr>
    </w:p>
    <w:p w:rsidR="007C3090" w:rsidRPr="00465890" w:rsidRDefault="00465890" w:rsidP="007C3090">
      <w:pPr>
        <w:spacing w:after="0" w:line="240" w:lineRule="auto"/>
        <w:rPr>
          <w:rFonts w:ascii="Calibri" w:eastAsia="Calibri" w:hAnsi="Calibri" w:cs="Times New Roman"/>
          <w:b/>
        </w:rPr>
      </w:pPr>
      <w:r w:rsidRPr="00465890">
        <w:rPr>
          <w:rFonts w:ascii="Calibri" w:eastAsia="Calibri" w:hAnsi="Calibri" w:cs="Times New Roman"/>
          <w:b/>
        </w:rPr>
        <w:t>Kde pracují rodiče</w:t>
      </w:r>
    </w:p>
    <w:p w:rsidR="00465890" w:rsidRDefault="007C3090" w:rsidP="007C30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465890">
        <w:rPr>
          <w:rFonts w:ascii="Calibri" w:eastAsia="Calibri" w:hAnsi="Calibri" w:cs="Times New Roman"/>
        </w:rPr>
        <w:t>vědět čím jsou rodiče</w:t>
      </w:r>
    </w:p>
    <w:p w:rsidR="007C3090" w:rsidRDefault="00465890" w:rsidP="007C30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="007C3090">
        <w:rPr>
          <w:rFonts w:ascii="Calibri" w:eastAsia="Calibri" w:hAnsi="Calibri" w:cs="Times New Roman"/>
        </w:rPr>
        <w:t>seznamovat se se základními druhy povolání</w:t>
      </w:r>
    </w:p>
    <w:p w:rsidR="007C3090" w:rsidRDefault="007C3090" w:rsidP="007C30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vědět jaké náčiní či nářadí potřebují lidé ke své profesy</w:t>
      </w:r>
    </w:p>
    <w:p w:rsidR="007C3090" w:rsidRDefault="007C3090" w:rsidP="007C309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mít podvědomí o důležitosti lidské práce</w:t>
      </w:r>
    </w:p>
    <w:p w:rsidR="007C3090" w:rsidRDefault="007C3090" w:rsidP="007C3090">
      <w:pPr>
        <w:spacing w:after="0" w:line="240" w:lineRule="auto"/>
        <w:rPr>
          <w:rFonts w:ascii="Calibri" w:eastAsia="Calibri" w:hAnsi="Calibri" w:cs="Times New Roman"/>
        </w:rPr>
      </w:pPr>
    </w:p>
    <w:p w:rsidR="00AB45AE" w:rsidRDefault="00465890" w:rsidP="00AB45AE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Cesta kolem světa</w:t>
      </w:r>
    </w:p>
    <w:p w:rsidR="00AB45AE" w:rsidRDefault="00AB45AE" w:rsidP="00AB45AE">
      <w:pPr>
        <w:spacing w:after="0" w:line="240" w:lineRule="auto"/>
        <w:rPr>
          <w:rFonts w:cstheme="minorHAnsi"/>
        </w:rPr>
      </w:pPr>
      <w:r>
        <w:rPr>
          <w:rFonts w:cstheme="minorHAnsi"/>
        </w:rPr>
        <w:t>- seznamovat se s městem, ve kterém žijeme</w:t>
      </w:r>
    </w:p>
    <w:p w:rsidR="00AB45AE" w:rsidRDefault="00AB45AE" w:rsidP="00AB45AE">
      <w:pPr>
        <w:spacing w:after="0" w:line="240" w:lineRule="auto"/>
        <w:rPr>
          <w:rFonts w:cstheme="minorHAnsi"/>
        </w:rPr>
      </w:pPr>
      <w:r>
        <w:rPr>
          <w:rFonts w:cstheme="minorHAnsi"/>
        </w:rPr>
        <w:t>- vytvořit vztah k obci, vlasti jako místu, kam patříme</w:t>
      </w:r>
    </w:p>
    <w:p w:rsidR="00AB45AE" w:rsidRDefault="00AB45AE" w:rsidP="00AB45AE">
      <w:pPr>
        <w:spacing w:after="0" w:line="240" w:lineRule="auto"/>
        <w:rPr>
          <w:rFonts w:cstheme="minorHAnsi"/>
        </w:rPr>
      </w:pPr>
      <w:r>
        <w:rPr>
          <w:rFonts w:cstheme="minorHAnsi"/>
        </w:rPr>
        <w:t>- přiblížit</w:t>
      </w:r>
      <w:r w:rsidRPr="00EF1C11">
        <w:rPr>
          <w:rFonts w:cstheme="minorHAnsi"/>
        </w:rPr>
        <w:t xml:space="preserve"> rozdíl mezi životem ve městě a životem na vesnici</w:t>
      </w:r>
    </w:p>
    <w:p w:rsidR="00AB45AE" w:rsidRDefault="00AB45AE" w:rsidP="00AB45AE">
      <w:pPr>
        <w:spacing w:after="0" w:line="240" w:lineRule="auto"/>
        <w:rPr>
          <w:rFonts w:cstheme="minorHAnsi"/>
        </w:rPr>
      </w:pPr>
      <w:r>
        <w:rPr>
          <w:rFonts w:cstheme="minorHAnsi"/>
        </w:rPr>
        <w:t>- dozvídat se nové poznatky o jiných částech světa, kultuře, lidech</w:t>
      </w:r>
    </w:p>
    <w:p w:rsidR="00AB45AE" w:rsidRDefault="00AB45AE" w:rsidP="00AB45AE">
      <w:pPr>
        <w:spacing w:after="0" w:line="240" w:lineRule="auto"/>
        <w:rPr>
          <w:rFonts w:cstheme="minorHAnsi"/>
        </w:rPr>
      </w:pPr>
      <w:r>
        <w:rPr>
          <w:rFonts w:cstheme="minorHAnsi"/>
        </w:rPr>
        <w:t>- chovat se s empatií a respektem k druhým</w:t>
      </w:r>
    </w:p>
    <w:p w:rsidR="00AB45AE" w:rsidRDefault="00AB45AE" w:rsidP="00AB45AE">
      <w:pPr>
        <w:spacing w:after="0" w:line="240" w:lineRule="auto"/>
      </w:pPr>
      <w:r>
        <w:t>- umět rozvinout hru s kamarády, prožívat radost</w:t>
      </w:r>
    </w:p>
    <w:p w:rsidR="00AB45AE" w:rsidRDefault="00AB45AE" w:rsidP="00AB45A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podporovat přátelství, bezpečí a důvěru</w:t>
      </w:r>
    </w:p>
    <w:p w:rsidR="00AB45AE" w:rsidRDefault="00AB45AE" w:rsidP="00AB45A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společně sdílet prožitky</w:t>
      </w:r>
    </w:p>
    <w:p w:rsidR="00AB45AE" w:rsidRDefault="00AB45AE" w:rsidP="00AB45AE">
      <w:pPr>
        <w:spacing w:after="0" w:line="240" w:lineRule="auto"/>
        <w:rPr>
          <w:rFonts w:ascii="Calibri" w:eastAsia="Calibri" w:hAnsi="Calibri" w:cs="Times New Roman"/>
        </w:rPr>
      </w:pPr>
    </w:p>
    <w:p w:rsidR="00465890" w:rsidRDefault="00465890" w:rsidP="00465890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Létáme ve vzduchu</w:t>
      </w:r>
    </w:p>
    <w:p w:rsidR="00465890" w:rsidRDefault="00465890" w:rsidP="00465890">
      <w:pPr>
        <w:spacing w:after="0" w:line="240" w:lineRule="auto"/>
        <w:rPr>
          <w:rFonts w:cstheme="minorHAnsi"/>
        </w:rPr>
      </w:pPr>
      <w:r>
        <w:rPr>
          <w:rFonts w:cstheme="minorHAnsi"/>
        </w:rPr>
        <w:t>- získat hlavní poznatky o všem, co k Vesmíru patří</w:t>
      </w:r>
    </w:p>
    <w:p w:rsidR="00465890" w:rsidRDefault="00465890" w:rsidP="00465890">
      <w:pPr>
        <w:spacing w:after="0" w:line="240" w:lineRule="auto"/>
        <w:rPr>
          <w:rFonts w:cstheme="minorHAnsi"/>
        </w:rPr>
      </w:pPr>
      <w:r>
        <w:rPr>
          <w:rFonts w:cstheme="minorHAnsi"/>
        </w:rPr>
        <w:t>- umět pojmenovat</w:t>
      </w:r>
      <w:r w:rsidRPr="00EF1C11">
        <w:rPr>
          <w:rFonts w:cstheme="minorHAnsi"/>
        </w:rPr>
        <w:t xml:space="preserve"> Slunce, měsíc, hvězdy</w:t>
      </w:r>
      <w:r>
        <w:rPr>
          <w:rFonts w:cstheme="minorHAnsi"/>
        </w:rPr>
        <w:t>, souhvězdí a sluneční soustavu</w:t>
      </w:r>
    </w:p>
    <w:p w:rsidR="00465890" w:rsidRDefault="00465890" w:rsidP="00465890">
      <w:pPr>
        <w:spacing w:after="0" w:line="240" w:lineRule="auto"/>
        <w:rPr>
          <w:rFonts w:cstheme="minorHAnsi"/>
        </w:rPr>
      </w:pPr>
      <w:r>
        <w:rPr>
          <w:rFonts w:cstheme="minorHAnsi"/>
        </w:rPr>
        <w:t>- rozlišovat směry a vzdálenosti, orientovat se v prostoru</w:t>
      </w:r>
    </w:p>
    <w:p w:rsidR="00465890" w:rsidRDefault="00465890" w:rsidP="00465890">
      <w:pPr>
        <w:spacing w:after="0" w:line="240" w:lineRule="auto"/>
        <w:rPr>
          <w:rFonts w:cstheme="minorHAnsi"/>
        </w:rPr>
      </w:pPr>
      <w:r>
        <w:rPr>
          <w:rFonts w:cstheme="minorHAnsi"/>
        </w:rPr>
        <w:t>- přiblížit dětem sounále</w:t>
      </w:r>
      <w:r w:rsidRPr="00EF1C11">
        <w:rPr>
          <w:rFonts w:cstheme="minorHAnsi"/>
        </w:rPr>
        <w:t>žitos</w:t>
      </w:r>
      <w:r>
        <w:rPr>
          <w:rFonts w:cstheme="minorHAnsi"/>
        </w:rPr>
        <w:t>t mezi živou a neživou přírodou</w:t>
      </w:r>
    </w:p>
    <w:p w:rsidR="00465890" w:rsidRDefault="00465890" w:rsidP="00465890">
      <w:pPr>
        <w:spacing w:after="0" w:line="240" w:lineRule="auto"/>
      </w:pPr>
      <w:r>
        <w:rPr>
          <w:rFonts w:cstheme="minorHAnsi"/>
        </w:rPr>
        <w:t xml:space="preserve">- </w:t>
      </w:r>
      <w:r>
        <w:t>rozvíjet logické myšlení, slovní vyjadřování</w:t>
      </w:r>
    </w:p>
    <w:p w:rsidR="00465890" w:rsidRDefault="00465890" w:rsidP="00465890">
      <w:pPr>
        <w:spacing w:after="0" w:line="240" w:lineRule="auto"/>
      </w:pPr>
      <w:r>
        <w:t>- skládat části do celků a rozkládat celek na části</w:t>
      </w:r>
    </w:p>
    <w:p w:rsidR="00D60405" w:rsidRDefault="00D60405" w:rsidP="00D60405">
      <w:pPr>
        <w:spacing w:after="0" w:line="240" w:lineRule="auto"/>
        <w:rPr>
          <w:rFonts w:ascii="Calibri" w:eastAsia="Calibri" w:hAnsi="Calibri" w:cs="Times New Roman"/>
        </w:rPr>
      </w:pPr>
    </w:p>
    <w:p w:rsidR="00D60405" w:rsidRDefault="00D60405" w:rsidP="00D60405">
      <w:pPr>
        <w:spacing w:after="0" w:line="240" w:lineRule="auto"/>
        <w:rPr>
          <w:rFonts w:cstheme="minorHAnsi"/>
        </w:rPr>
      </w:pPr>
    </w:p>
    <w:p w:rsidR="00465890" w:rsidRDefault="00465890" w:rsidP="00D60405">
      <w:pPr>
        <w:spacing w:after="0" w:line="240" w:lineRule="auto"/>
        <w:rPr>
          <w:rFonts w:cstheme="minorHAnsi"/>
        </w:rPr>
      </w:pPr>
    </w:p>
    <w:p w:rsidR="00D60405" w:rsidRDefault="00D60405" w:rsidP="00D60405">
      <w:pPr>
        <w:spacing w:after="0" w:line="240" w:lineRule="auto"/>
        <w:rPr>
          <w:rFonts w:cstheme="minorHAnsi"/>
        </w:rPr>
      </w:pPr>
    </w:p>
    <w:p w:rsidR="00D60405" w:rsidRDefault="00D60405" w:rsidP="00D60405">
      <w:pPr>
        <w:spacing w:after="0" w:line="240" w:lineRule="auto"/>
        <w:jc w:val="both"/>
        <w:rPr>
          <w:rFonts w:cstheme="minorHAnsi"/>
        </w:rPr>
      </w:pPr>
    </w:p>
    <w:p w:rsidR="00D60405" w:rsidRDefault="00D60405" w:rsidP="00D60405">
      <w:pPr>
        <w:spacing w:after="0" w:line="240" w:lineRule="auto"/>
        <w:jc w:val="both"/>
        <w:rPr>
          <w:b/>
          <w:bCs/>
          <w:i/>
        </w:rPr>
      </w:pPr>
      <w:r w:rsidRPr="00EF1C11">
        <w:rPr>
          <w:b/>
          <w:bCs/>
          <w:i/>
        </w:rPr>
        <w:lastRenderedPageBreak/>
        <w:t xml:space="preserve">Očekávané výstupy: </w:t>
      </w:r>
    </w:p>
    <w:p w:rsidR="00AB45AE" w:rsidRPr="00EF1C11" w:rsidRDefault="00AB45AE" w:rsidP="00D60405">
      <w:pPr>
        <w:spacing w:after="0" w:line="240" w:lineRule="auto"/>
        <w:jc w:val="both"/>
        <w:rPr>
          <w:b/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I. Dítě a jeho tělo: </w:t>
      </w:r>
    </w:p>
    <w:p w:rsidR="00D60405" w:rsidRPr="00EF1C11" w:rsidRDefault="00D60405" w:rsidP="0077558C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i/>
        </w:rPr>
      </w:pPr>
      <w:r w:rsidRPr="00EF1C11">
        <w:rPr>
          <w:i/>
        </w:rPr>
        <w:t>Zachovávat správné držení těla</w:t>
      </w:r>
    </w:p>
    <w:p w:rsidR="00D60405" w:rsidRPr="00EF1C11" w:rsidRDefault="00D60405" w:rsidP="0077558C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i/>
        </w:rPr>
      </w:pPr>
      <w:r w:rsidRPr="00EF1C11">
        <w:rPr>
          <w:i/>
        </w:rPr>
        <w:t>Vědomě napodobit jednoduchý pohyb podle vzoru</w:t>
      </w:r>
    </w:p>
    <w:p w:rsidR="00D60405" w:rsidRPr="00EF1C11" w:rsidRDefault="00D60405" w:rsidP="0077558C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i/>
        </w:rPr>
      </w:pPr>
      <w:r w:rsidRPr="00EF1C11">
        <w:rPr>
          <w:i/>
        </w:rPr>
        <w:t>Ovládat koordinaci ruky a oka, zvládnout jemnou motoriku</w:t>
      </w: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II. Dítě a jeho psychika </w:t>
      </w:r>
    </w:p>
    <w:p w:rsidR="00D60405" w:rsidRPr="00EF1C11" w:rsidRDefault="00D60405" w:rsidP="0077558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i/>
        </w:rPr>
      </w:pPr>
      <w:r w:rsidRPr="00EF1C11">
        <w:rPr>
          <w:i/>
        </w:rPr>
        <w:t>Připravuje se pro život v mnohojazyčné evropské společnosti</w:t>
      </w:r>
    </w:p>
    <w:p w:rsidR="00D60405" w:rsidRPr="00EF1C11" w:rsidRDefault="00D60405" w:rsidP="0077558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i/>
        </w:rPr>
      </w:pPr>
      <w:r w:rsidRPr="00EF1C11">
        <w:rPr>
          <w:i/>
        </w:rPr>
        <w:t>Zaměřovat se na to, co je z poznávacího hlediska důležité</w:t>
      </w:r>
    </w:p>
    <w:p w:rsidR="00D60405" w:rsidRPr="00EF1C11" w:rsidRDefault="00D60405" w:rsidP="0077558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i/>
        </w:rPr>
      </w:pPr>
      <w:r w:rsidRPr="00EF1C11">
        <w:rPr>
          <w:i/>
        </w:rPr>
        <w:t>Záměrně se soustředit a udržet pozornost</w:t>
      </w:r>
    </w:p>
    <w:p w:rsidR="00D60405" w:rsidRPr="00EF1C11" w:rsidRDefault="00D60405" w:rsidP="0077558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i/>
        </w:rPr>
      </w:pPr>
      <w:r w:rsidRPr="00EF1C11">
        <w:rPr>
          <w:i/>
        </w:rPr>
        <w:t>Chápat prostorové pojmy, elementární časové pojmy</w:t>
      </w:r>
    </w:p>
    <w:p w:rsidR="00D60405" w:rsidRPr="00EF1C11" w:rsidRDefault="00D60405" w:rsidP="0077558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i/>
        </w:rPr>
      </w:pPr>
      <w:r w:rsidRPr="00EF1C11">
        <w:rPr>
          <w:i/>
        </w:rPr>
        <w:t>Chápat základní číselné a matematické pojmy, elementární matematické souvislosti a dle potřeby je využívat</w:t>
      </w:r>
    </w:p>
    <w:p w:rsidR="00D60405" w:rsidRPr="00EF1C11" w:rsidRDefault="00D60405" w:rsidP="0077558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i/>
        </w:rPr>
      </w:pPr>
      <w:r w:rsidRPr="00EF1C11">
        <w:rPr>
          <w:i/>
        </w:rPr>
        <w:t>Řešit problémy, úkoly a situace, myslet kreativně</w:t>
      </w:r>
    </w:p>
    <w:p w:rsidR="00D60405" w:rsidRPr="00EF1C11" w:rsidRDefault="00D60405" w:rsidP="0077558C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i/>
        </w:rPr>
      </w:pPr>
      <w:r w:rsidRPr="00EF1C11">
        <w:rPr>
          <w:i/>
        </w:rPr>
        <w:t>Vnímat, že je zajímavé dozvídat se nové věci, využívat zkušeností k učení</w:t>
      </w:r>
    </w:p>
    <w:p w:rsidR="00D60405" w:rsidRPr="00EF1C11" w:rsidRDefault="00D60405" w:rsidP="00D60405">
      <w:pPr>
        <w:pStyle w:val="Odstavecseseznamem"/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III. Dítě a ten druhý </w:t>
      </w:r>
    </w:p>
    <w:p w:rsidR="00D60405" w:rsidRPr="00EF1C11" w:rsidRDefault="00D60405" w:rsidP="0077558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i/>
        </w:rPr>
      </w:pPr>
      <w:r w:rsidRPr="00EF1C11">
        <w:rPr>
          <w:i/>
        </w:rPr>
        <w:t>Spolupracovat s ostatními</w:t>
      </w:r>
    </w:p>
    <w:p w:rsidR="00D60405" w:rsidRPr="00EF1C11" w:rsidRDefault="00D60405" w:rsidP="0077558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i/>
        </w:rPr>
      </w:pPr>
      <w:r w:rsidRPr="00EF1C11">
        <w:rPr>
          <w:i/>
        </w:rPr>
        <w:t>Uvědomovat si svá práva ve vztahu k druhému, přiznávat stejná práva k druhým a respektovat je</w:t>
      </w:r>
    </w:p>
    <w:p w:rsidR="00D60405" w:rsidRPr="00EF1C11" w:rsidRDefault="00D60405" w:rsidP="0077558C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i/>
        </w:rPr>
      </w:pPr>
      <w:r w:rsidRPr="00EF1C11">
        <w:rPr>
          <w:i/>
        </w:rPr>
        <w:t>Chápat, že všichni lidé mají stejnou hodnotu, přestože je každý jiný, že osobním resp. osobnostní odlišnosti jsou přirozené</w:t>
      </w:r>
    </w:p>
    <w:p w:rsidR="00D60405" w:rsidRPr="00EF1C11" w:rsidRDefault="00D60405" w:rsidP="00D60405">
      <w:pPr>
        <w:pStyle w:val="Odstavecseseznamem"/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IV. Dítě a společnost </w:t>
      </w:r>
    </w:p>
    <w:p w:rsidR="00D60405" w:rsidRPr="00EF1C11" w:rsidRDefault="00D60405" w:rsidP="0077558C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i/>
        </w:rPr>
      </w:pPr>
      <w:r w:rsidRPr="00EF1C11">
        <w:rPr>
          <w:i/>
        </w:rPr>
        <w:t>Vnímat umělecké a kulturní podněty, hodnotit svoje zážitky</w:t>
      </w:r>
    </w:p>
    <w:p w:rsidR="00D60405" w:rsidRPr="00EF1C11" w:rsidRDefault="00D60405" w:rsidP="00D60405">
      <w:pPr>
        <w:pStyle w:val="Odstavecseseznamem"/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V. Dítě a svět </w:t>
      </w:r>
    </w:p>
    <w:p w:rsidR="00D60405" w:rsidRPr="00EF1C11" w:rsidRDefault="00D60405" w:rsidP="0077558C">
      <w:pPr>
        <w:pStyle w:val="Odstavecseseznamem"/>
        <w:numPr>
          <w:ilvl w:val="0"/>
          <w:numId w:val="39"/>
        </w:numPr>
        <w:spacing w:after="0" w:line="240" w:lineRule="auto"/>
        <w:rPr>
          <w:rFonts w:ascii="Calibri" w:hAnsi="Calibri" w:cs="Calibri"/>
          <w:i/>
          <w:color w:val="000000"/>
        </w:rPr>
      </w:pPr>
      <w:r w:rsidRPr="00EF1C11">
        <w:rPr>
          <w:rFonts w:ascii="Calibri" w:hAnsi="Calibri" w:cs="Calibri"/>
          <w:i/>
          <w:color w:val="000000"/>
        </w:rPr>
        <w:t>Osvojit si elementární poznatky o okolním prostředí, které jsou dítěti blízké, pro ně smysluplné a přínosné, zajímavé a jemu pochopitelné pro další učení a životní praxi</w:t>
      </w:r>
    </w:p>
    <w:p w:rsidR="00D60405" w:rsidRPr="00EF1C11" w:rsidRDefault="00D60405" w:rsidP="0077558C">
      <w:pPr>
        <w:pStyle w:val="Odstavecseseznamem"/>
        <w:numPr>
          <w:ilvl w:val="0"/>
          <w:numId w:val="39"/>
        </w:numPr>
        <w:spacing w:after="0" w:line="240" w:lineRule="auto"/>
        <w:rPr>
          <w:rFonts w:ascii="Calibri" w:hAnsi="Calibri" w:cs="Calibri"/>
          <w:i/>
          <w:color w:val="000000"/>
        </w:rPr>
      </w:pPr>
      <w:r w:rsidRPr="00EF1C11">
        <w:rPr>
          <w:rFonts w:ascii="Calibri" w:hAnsi="Calibri" w:cs="Calibri"/>
          <w:i/>
          <w:color w:val="000000"/>
        </w:rPr>
        <w:t>Mít podvědomí o širším společenském, věcném, přírodním, kulturním i technickém prostředí i jeho dění</w:t>
      </w:r>
    </w:p>
    <w:p w:rsidR="00D60405" w:rsidRPr="00EF1C11" w:rsidRDefault="00D60405" w:rsidP="0077558C">
      <w:pPr>
        <w:pStyle w:val="Odstavecseseznamem"/>
        <w:numPr>
          <w:ilvl w:val="0"/>
          <w:numId w:val="39"/>
        </w:numPr>
        <w:spacing w:after="0" w:line="240" w:lineRule="auto"/>
        <w:rPr>
          <w:rFonts w:ascii="Calibri" w:hAnsi="Calibri" w:cs="Calibri"/>
          <w:i/>
          <w:color w:val="000000"/>
        </w:rPr>
      </w:pPr>
      <w:r w:rsidRPr="00EF1C11">
        <w:rPr>
          <w:rFonts w:ascii="Calibri" w:hAnsi="Calibri" w:cs="Calibri"/>
          <w:i/>
          <w:color w:val="000000"/>
        </w:rPr>
        <w:t>Vnímat, že svět má svůj řád, že je rozmanitý a pozoruhodný</w:t>
      </w:r>
    </w:p>
    <w:p w:rsidR="00D60405" w:rsidRDefault="00D60405" w:rsidP="00D60405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D60405" w:rsidRDefault="00D60405" w:rsidP="00D60405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D60405" w:rsidRDefault="00D60405" w:rsidP="00D60405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D60405" w:rsidRDefault="00D60405" w:rsidP="00D60405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D60405" w:rsidRDefault="00D60405" w:rsidP="00D60405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D60405" w:rsidRDefault="00D60405" w:rsidP="00D60405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D60405" w:rsidRPr="00B832F7" w:rsidRDefault="00D60405" w:rsidP="00D60405">
      <w:pPr>
        <w:spacing w:after="160" w:line="259" w:lineRule="auto"/>
        <w:rPr>
          <w:rFonts w:cstheme="minorHAnsi"/>
          <w:i/>
        </w:rPr>
      </w:pPr>
      <w:r w:rsidRPr="00B832F7">
        <w:rPr>
          <w:rFonts w:cstheme="minorHAnsi"/>
          <w:b/>
          <w:i/>
        </w:rPr>
        <w:t>Rizika</w:t>
      </w:r>
      <w:r w:rsidRPr="00B832F7">
        <w:rPr>
          <w:rFonts w:cstheme="minorHAnsi"/>
        </w:rPr>
        <w:t xml:space="preserve"> </w:t>
      </w:r>
    </w:p>
    <w:p w:rsidR="005A7ABE" w:rsidRDefault="00D60405" w:rsidP="005A7ABE">
      <w:pPr>
        <w:pStyle w:val="Odstavecseseznamem"/>
        <w:numPr>
          <w:ilvl w:val="0"/>
          <w:numId w:val="53"/>
        </w:numPr>
        <w:spacing w:after="160" w:line="259" w:lineRule="auto"/>
        <w:rPr>
          <w:rFonts w:cstheme="minorHAnsi"/>
          <w:i/>
        </w:rPr>
      </w:pPr>
      <w:r w:rsidRPr="005A7ABE">
        <w:rPr>
          <w:rFonts w:cstheme="minorHAnsi"/>
          <w:i/>
        </w:rPr>
        <w:t>Nedostatek příležitostí k vyjádření jeho estetického vztahu k prostředí, kultuře a umění</w:t>
      </w:r>
    </w:p>
    <w:p w:rsidR="00D60405" w:rsidRPr="005A7ABE" w:rsidRDefault="00D60405" w:rsidP="005A7ABE">
      <w:pPr>
        <w:pStyle w:val="Odstavecseseznamem"/>
        <w:numPr>
          <w:ilvl w:val="0"/>
          <w:numId w:val="53"/>
        </w:numPr>
        <w:spacing w:after="160" w:line="259" w:lineRule="auto"/>
        <w:rPr>
          <w:rFonts w:cstheme="minorHAnsi"/>
          <w:i/>
        </w:rPr>
      </w:pPr>
      <w:r w:rsidRPr="005A7ABE">
        <w:rPr>
          <w:rFonts w:cstheme="minorHAnsi"/>
          <w:i/>
        </w:rPr>
        <w:t>Nabídka témat, která jsou pro děti příliš složitá</w:t>
      </w:r>
    </w:p>
    <w:p w:rsidR="00D60405" w:rsidRDefault="00D60405" w:rsidP="00D60405">
      <w:pPr>
        <w:spacing w:after="0" w:line="240" w:lineRule="auto"/>
        <w:rPr>
          <w:rFonts w:cstheme="minorHAnsi"/>
        </w:rPr>
      </w:pPr>
    </w:p>
    <w:p w:rsidR="00D60405" w:rsidRPr="00B832F7" w:rsidRDefault="00D60405" w:rsidP="00D60405">
      <w:pPr>
        <w:rPr>
          <w:rFonts w:cstheme="minorHAnsi"/>
          <w:b/>
          <w:i/>
        </w:rPr>
      </w:pPr>
      <w:r w:rsidRPr="00B832F7">
        <w:rPr>
          <w:rFonts w:cstheme="minorHAnsi"/>
          <w:b/>
          <w:i/>
        </w:rPr>
        <w:t>Spolupráce s rodiči</w:t>
      </w:r>
    </w:p>
    <w:p w:rsidR="00D60405" w:rsidRDefault="005A7ABE" w:rsidP="005A7ABE">
      <w:pPr>
        <w:pStyle w:val="Odstavecseseznamem"/>
        <w:numPr>
          <w:ilvl w:val="0"/>
          <w:numId w:val="54"/>
        </w:numPr>
        <w:rPr>
          <w:rFonts w:cstheme="minorHAnsi"/>
          <w:i/>
        </w:rPr>
      </w:pPr>
      <w:r>
        <w:rPr>
          <w:rFonts w:cstheme="minorHAnsi"/>
          <w:i/>
        </w:rPr>
        <w:t>Svátek matek – oslavíme svátek matek – přáníčko pro maminku</w:t>
      </w:r>
    </w:p>
    <w:p w:rsidR="005A7ABE" w:rsidRPr="005A7ABE" w:rsidRDefault="005A7ABE" w:rsidP="005A7ABE">
      <w:pPr>
        <w:pStyle w:val="Odstavecseseznamem"/>
        <w:numPr>
          <w:ilvl w:val="0"/>
          <w:numId w:val="54"/>
        </w:numPr>
        <w:rPr>
          <w:rFonts w:cstheme="minorHAnsi"/>
          <w:i/>
        </w:rPr>
      </w:pPr>
      <w:r>
        <w:rPr>
          <w:rFonts w:cstheme="minorHAnsi"/>
          <w:i/>
        </w:rPr>
        <w:t>Den rodin – oslavíme den rodin</w:t>
      </w:r>
    </w:p>
    <w:p w:rsidR="00D60405" w:rsidRDefault="00D60405" w:rsidP="00D60405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D60405" w:rsidRDefault="00D60405" w:rsidP="00D60405">
      <w:pPr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</w:p>
    <w:p w:rsidR="00320EC8" w:rsidRDefault="00320EC8" w:rsidP="00320EC8">
      <w:pPr>
        <w:pStyle w:val="normal"/>
        <w:rPr>
          <w:rFonts w:asciiTheme="minorHAnsi" w:eastAsia="Times New Roman" w:hAnsiTheme="minorHAnsi" w:cstheme="minorHAnsi"/>
          <w:b/>
          <w:color w:val="FF0000"/>
          <w:sz w:val="28"/>
          <w:szCs w:val="28"/>
          <w:u w:val="thick"/>
        </w:rPr>
      </w:pPr>
      <w:r w:rsidRPr="007C3090">
        <w:rPr>
          <w:rFonts w:asciiTheme="minorHAnsi" w:eastAsia="Times New Roman" w:hAnsiTheme="minorHAnsi" w:cstheme="minorHAnsi"/>
          <w:b/>
          <w:color w:val="FF0000"/>
          <w:sz w:val="28"/>
          <w:szCs w:val="28"/>
          <w:u w:val="thick"/>
        </w:rPr>
        <w:lastRenderedPageBreak/>
        <w:t>5. Integrovaný blok - HRAVĚ KOLEM SVĚTA</w:t>
      </w:r>
    </w:p>
    <w:p w:rsidR="00320EC8" w:rsidRDefault="00320EC8" w:rsidP="00320EC8">
      <w:pPr>
        <w:pStyle w:val="normal"/>
        <w:rPr>
          <w:rFonts w:asciiTheme="minorHAnsi" w:eastAsia="Times New Roman" w:hAnsiTheme="minorHAnsi" w:cstheme="minorHAnsi"/>
          <w:b/>
          <w:color w:val="FF0000"/>
          <w:sz w:val="28"/>
          <w:szCs w:val="28"/>
          <w:u w:val="thick"/>
        </w:rPr>
      </w:pPr>
    </w:p>
    <w:p w:rsidR="00320EC8" w:rsidRPr="007C3090" w:rsidRDefault="00320EC8" w:rsidP="00320EC8">
      <w:pPr>
        <w:pStyle w:val="normal"/>
        <w:spacing w:line="240" w:lineRule="auto"/>
        <w:rPr>
          <w:rFonts w:asciiTheme="minorHAnsi" w:eastAsia="Times New Roman" w:hAnsiTheme="minorHAnsi" w:cstheme="minorHAnsi"/>
          <w:b/>
        </w:rPr>
      </w:pPr>
      <w:r w:rsidRPr="007C3090">
        <w:rPr>
          <w:rFonts w:asciiTheme="minorHAnsi" w:eastAsia="Times New Roman" w:hAnsiTheme="minorHAnsi" w:cstheme="minorHAnsi"/>
          <w:b/>
        </w:rPr>
        <w:t>Charakteristika IB</w:t>
      </w:r>
    </w:p>
    <w:p w:rsidR="00320EC8" w:rsidRPr="007C3090" w:rsidRDefault="00320EC8" w:rsidP="00320EC8">
      <w:pPr>
        <w:pStyle w:val="normal"/>
        <w:spacing w:line="240" w:lineRule="auto"/>
        <w:rPr>
          <w:rFonts w:asciiTheme="minorHAnsi" w:eastAsia="Times New Roman" w:hAnsiTheme="minorHAnsi" w:cstheme="minorHAnsi"/>
          <w:u w:val="single"/>
        </w:rPr>
      </w:pPr>
      <w:r w:rsidRPr="007C3090">
        <w:rPr>
          <w:rFonts w:asciiTheme="minorHAnsi" w:eastAsia="Times New Roman" w:hAnsiTheme="minorHAnsi" w:cstheme="minorHAnsi"/>
        </w:rPr>
        <w:t>Poznávání nejbližšího okolí, bydliště je součástí města a země. Pochopení, že všichni jsme součástí světa jako celku.</w:t>
      </w:r>
      <w:r>
        <w:rPr>
          <w:rFonts w:asciiTheme="minorHAnsi" w:eastAsia="Times New Roman" w:hAnsiTheme="minorHAnsi" w:cstheme="minorHAnsi"/>
        </w:rPr>
        <w:t xml:space="preserve"> </w:t>
      </w:r>
      <w:r w:rsidRPr="007C3090">
        <w:rPr>
          <w:rFonts w:asciiTheme="minorHAnsi" w:eastAsia="Times New Roman" w:hAnsiTheme="minorHAnsi" w:cstheme="minorHAnsi"/>
        </w:rPr>
        <w:t xml:space="preserve">Krásy ČR - základní charakteristické znaky, kultura českého národa jazyk, zvyky, tradice, zvláštnosti, zajímavá místa, památky, umění, pověsti, výlety. Cestování po světadílech - různá etnika, život, kultura, jídlo, oblékání a </w:t>
      </w:r>
      <w:r>
        <w:rPr>
          <w:rFonts w:asciiTheme="minorHAnsi" w:eastAsia="Times New Roman" w:hAnsiTheme="minorHAnsi" w:cstheme="minorHAnsi"/>
        </w:rPr>
        <w:t xml:space="preserve">tradice. Cestování vesmírem.  </w:t>
      </w:r>
      <w:r w:rsidRPr="007C3090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</w:rPr>
        <w:t xml:space="preserve">                         </w:t>
      </w:r>
      <w:r w:rsidRPr="007C3090">
        <w:rPr>
          <w:rFonts w:asciiTheme="minorHAnsi" w:eastAsia="Times New Roman" w:hAnsiTheme="minorHAnsi" w:cstheme="minorHAnsi"/>
        </w:rPr>
        <w:t>Ekologie, pozorování stavu životního prostředí a jeho vliv na kvalitu života</w:t>
      </w:r>
      <w:r>
        <w:rPr>
          <w:rFonts w:asciiTheme="minorHAnsi" w:eastAsia="Times New Roman" w:hAnsiTheme="minorHAnsi" w:cstheme="minorHAnsi"/>
        </w:rPr>
        <w:t>.</w:t>
      </w:r>
    </w:p>
    <w:p w:rsidR="00320EC8" w:rsidRDefault="00320EC8" w:rsidP="00320EC8">
      <w:pPr>
        <w:pStyle w:val="normal"/>
        <w:spacing w:line="240" w:lineRule="auto"/>
        <w:rPr>
          <w:rFonts w:asciiTheme="minorHAnsi" w:eastAsia="Times New Roman" w:hAnsiTheme="minorHAnsi" w:cstheme="minorHAnsi"/>
        </w:rPr>
      </w:pPr>
      <w:r w:rsidRPr="007C3090">
        <w:rPr>
          <w:rFonts w:asciiTheme="minorHAnsi" w:eastAsia="Times New Roman" w:hAnsiTheme="minorHAnsi" w:cstheme="minorHAnsi"/>
        </w:rPr>
        <w:t>Těšíme se na prázdniny.</w:t>
      </w:r>
    </w:p>
    <w:p w:rsidR="00320EC8" w:rsidRDefault="00320EC8" w:rsidP="00320EC8">
      <w:pPr>
        <w:spacing w:after="0"/>
        <w:jc w:val="both"/>
        <w:rPr>
          <w:rFonts w:eastAsia="Times New Roman" w:cstheme="minorHAnsi"/>
          <w:lang w:eastAsia="cs-CZ"/>
        </w:rPr>
      </w:pPr>
    </w:p>
    <w:p w:rsidR="00320EC8" w:rsidRPr="007C3090" w:rsidRDefault="00320EC8" w:rsidP="00320EC8">
      <w:pPr>
        <w:spacing w:after="0"/>
        <w:jc w:val="both"/>
        <w:rPr>
          <w:rFonts w:cstheme="minorHAnsi"/>
          <w:color w:val="FF0000"/>
          <w:sz w:val="24"/>
          <w:szCs w:val="24"/>
          <w:lang w:val="en-US"/>
        </w:rPr>
      </w:pPr>
      <w:r w:rsidRPr="006B58B1">
        <w:rPr>
          <w:rFonts w:eastAsia="Times New Roman" w:cstheme="minorHAnsi"/>
          <w:b/>
          <w:color w:val="FF0000"/>
          <w:sz w:val="24"/>
          <w:szCs w:val="24"/>
          <w:u w:val="single"/>
        </w:rPr>
        <w:t>T</w:t>
      </w:r>
      <w:r w:rsidRPr="006B58B1">
        <w:rPr>
          <w:rFonts w:cstheme="minorHAnsi"/>
          <w:b/>
          <w:color w:val="FF0000"/>
          <w:sz w:val="24"/>
          <w:szCs w:val="24"/>
          <w:u w:val="single"/>
          <w:lang w:val="en-US"/>
        </w:rPr>
        <w:t>ématický celek: Všude dobře, doma najlíp</w:t>
      </w:r>
      <w:r w:rsidRPr="007C3090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7C3090">
        <w:rPr>
          <w:rFonts w:cstheme="minorHAnsi"/>
          <w:color w:val="FF0000"/>
          <w:sz w:val="24"/>
          <w:szCs w:val="24"/>
          <w:lang w:val="en-US"/>
        </w:rPr>
        <w:t>(květen, červen)</w:t>
      </w:r>
    </w:p>
    <w:p w:rsidR="00320EC8" w:rsidRPr="00363AD6" w:rsidRDefault="00320EC8" w:rsidP="00320EC8">
      <w:pPr>
        <w:spacing w:after="0" w:line="240" w:lineRule="auto"/>
        <w:jc w:val="both"/>
        <w:rPr>
          <w:b/>
          <w:color w:val="FF0000"/>
          <w:sz w:val="24"/>
          <w:szCs w:val="24"/>
          <w:lang w:val="en-US"/>
        </w:rPr>
      </w:pPr>
    </w:p>
    <w:p w:rsidR="00320EC8" w:rsidRPr="006B58B1" w:rsidRDefault="007A0F53" w:rsidP="00320EC8">
      <w:p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3921844</wp:posOffset>
            </wp:positionH>
            <wp:positionV relativeFrom="paragraph">
              <wp:posOffset>7454</wp:posOffset>
            </wp:positionV>
            <wp:extent cx="2379704" cy="2107096"/>
            <wp:effectExtent l="19050" t="0" r="1546" b="0"/>
            <wp:wrapNone/>
            <wp:docPr id="43" name="obrázek 43" descr="Chlapec jízda na kole mezi květinami na pozadí webového stylu. Letní dětské outdoorové aktivity. Dětská jízda na kole v létě venku.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hlapec jízda na kole mezi květinami na pozadí webového stylu. Letní dětské outdoorové aktivity. Dětská jízda na kole v létě venku. — Stock obrázek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704" cy="210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EC8" w:rsidRPr="006B58B1">
        <w:rPr>
          <w:b/>
          <w:sz w:val="24"/>
          <w:szCs w:val="24"/>
          <w:u w:val="single"/>
          <w:lang w:val="en-US"/>
        </w:rPr>
        <w:t>Tématický celek:</w:t>
      </w:r>
      <w:r w:rsidR="00320EC8" w:rsidRPr="006B58B1">
        <w:rPr>
          <w:b/>
          <w:sz w:val="24"/>
          <w:szCs w:val="24"/>
          <w:lang w:val="en-US"/>
        </w:rPr>
        <w:t xml:space="preserve"> </w:t>
      </w:r>
      <w:r w:rsidR="006B58B1">
        <w:rPr>
          <w:b/>
          <w:sz w:val="24"/>
          <w:szCs w:val="24"/>
          <w:lang w:val="en-US"/>
        </w:rPr>
        <w:t>(červen</w:t>
      </w:r>
      <w:r w:rsidR="00320EC8" w:rsidRPr="006B58B1">
        <w:rPr>
          <w:b/>
          <w:sz w:val="24"/>
          <w:szCs w:val="24"/>
          <w:lang w:val="en-US"/>
        </w:rPr>
        <w:t>)</w:t>
      </w:r>
    </w:p>
    <w:p w:rsidR="00D60405" w:rsidRPr="00320EC8" w:rsidRDefault="00D60405" w:rsidP="00320EC8">
      <w:pPr>
        <w:spacing w:after="0" w:line="240" w:lineRule="auto"/>
        <w:jc w:val="both"/>
        <w:rPr>
          <w:b/>
          <w:color w:val="FF0000"/>
          <w:sz w:val="24"/>
          <w:szCs w:val="24"/>
          <w:lang w:val="en-US"/>
        </w:rPr>
      </w:pPr>
    </w:p>
    <w:p w:rsidR="00AB45AE" w:rsidRDefault="00320EC8" w:rsidP="00AB45AE">
      <w:pPr>
        <w:spacing w:after="0" w:line="240" w:lineRule="auto"/>
        <w:rPr>
          <w:b/>
        </w:rPr>
      </w:pPr>
      <w:r>
        <w:rPr>
          <w:b/>
        </w:rPr>
        <w:t>V ZOO</w:t>
      </w:r>
    </w:p>
    <w:p w:rsidR="00AB45AE" w:rsidRDefault="00AB45AE" w:rsidP="00AB45AE">
      <w:pPr>
        <w:spacing w:after="0" w:line="240" w:lineRule="auto"/>
      </w:pPr>
      <w:r>
        <w:t>- poznat a pojmenovat základní druhy exotických zvířat</w:t>
      </w:r>
    </w:p>
    <w:p w:rsidR="00AB45AE" w:rsidRDefault="00AB45AE" w:rsidP="00AB45AE">
      <w:pPr>
        <w:spacing w:after="0" w:line="240" w:lineRule="auto"/>
      </w:pPr>
      <w:r>
        <w:t>- mít podvědomí o způsobu jejich života (encyklopedie, výlet do Zoo)</w:t>
      </w:r>
    </w:p>
    <w:p w:rsidR="00AB45AE" w:rsidRDefault="00AB45AE" w:rsidP="00AB45AE">
      <w:pPr>
        <w:spacing w:after="0" w:line="240" w:lineRule="auto"/>
      </w:pPr>
      <w:r>
        <w:t>- umět je ztvárnit hudebně, pohybově i výtvarně</w:t>
      </w:r>
    </w:p>
    <w:p w:rsidR="00AB45AE" w:rsidRDefault="00AB45AE" w:rsidP="00AB45AE">
      <w:pPr>
        <w:spacing w:after="0" w:line="240" w:lineRule="auto"/>
      </w:pPr>
      <w:r>
        <w:t>- vnímat a rozlišovat předměty: řadit, třídit, manipulovat</w:t>
      </w:r>
    </w:p>
    <w:p w:rsidR="00AB45AE" w:rsidRDefault="00AB45AE" w:rsidP="00AB45A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B45AE" w:rsidRDefault="005A7ABE" w:rsidP="00AB45AE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Times New Roman"/>
          <w:b/>
        </w:rPr>
        <w:t>Doprava</w:t>
      </w:r>
      <w:r w:rsidR="00D573C8">
        <w:rPr>
          <w:rFonts w:ascii="Calibri" w:eastAsia="Calibri" w:hAnsi="Calibri" w:cs="Times New Roman"/>
          <w:b/>
        </w:rPr>
        <w:t xml:space="preserve"> </w:t>
      </w:r>
      <w:r w:rsidR="00AB45AE">
        <w:rPr>
          <w:rFonts w:ascii="Calibri" w:hAnsi="Calibri" w:cs="Calibri"/>
          <w:color w:val="000000"/>
        </w:rPr>
        <w:t>- mít podvědomí co je to dopravní výchova</w:t>
      </w:r>
    </w:p>
    <w:p w:rsidR="00AB45AE" w:rsidRDefault="00AB45AE" w:rsidP="00AB45AE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poznat a pojmenovat dopravní prostředky</w:t>
      </w:r>
    </w:p>
    <w:p w:rsidR="00AB45AE" w:rsidRDefault="00AB45AE" w:rsidP="00AB45AE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mít podvědomí o bezpečnostních pravidlech na vozovce</w:t>
      </w:r>
    </w:p>
    <w:p w:rsidR="00AB45AE" w:rsidRDefault="00AB45AE" w:rsidP="00AB45AE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poznávat dopravní značky, semafory</w:t>
      </w:r>
    </w:p>
    <w:p w:rsidR="00AB45AE" w:rsidRDefault="00AB45AE" w:rsidP="00AB45AE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umět se pohybově a výtvarně vyjádřit</w:t>
      </w:r>
    </w:p>
    <w:p w:rsidR="00AB45AE" w:rsidRPr="00266078" w:rsidRDefault="00AB45AE" w:rsidP="00AB45AE">
      <w:pPr>
        <w:spacing w:after="0" w:line="240" w:lineRule="auto"/>
        <w:rPr>
          <w:rFonts w:cstheme="minorHAnsi"/>
          <w:b/>
        </w:rPr>
      </w:pPr>
      <w:r>
        <w:rPr>
          <w:rFonts w:ascii="Calibri" w:hAnsi="Calibri" w:cs="Calibri"/>
          <w:color w:val="000000"/>
        </w:rPr>
        <w:t xml:space="preserve">- vědět, jak se chovat </w:t>
      </w:r>
      <w:r w:rsidRPr="00EF1C11">
        <w:rPr>
          <w:rFonts w:ascii="Calibri" w:hAnsi="Calibri" w:cs="Calibri"/>
          <w:color w:val="000000"/>
        </w:rPr>
        <w:t>v hromadném dopravním prostředku a při jízdě na kole</w:t>
      </w:r>
    </w:p>
    <w:p w:rsidR="00AB45AE" w:rsidRDefault="00AB45AE" w:rsidP="00AB45AE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chránit své zdraví</w:t>
      </w:r>
    </w:p>
    <w:p w:rsidR="00AB45AE" w:rsidRDefault="00AB45AE" w:rsidP="00AB45AE">
      <w:pPr>
        <w:spacing w:after="0" w:line="240" w:lineRule="auto"/>
        <w:rPr>
          <w:rFonts w:cstheme="minorHAnsi"/>
        </w:rPr>
      </w:pP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 w:rsidRPr="00062991">
        <w:rPr>
          <w:b/>
          <w:lang w:val="en-US"/>
        </w:rPr>
        <w:t xml:space="preserve">Jak jde </w:t>
      </w:r>
      <w:proofErr w:type="gramStart"/>
      <w:r w:rsidRPr="00062991">
        <w:rPr>
          <w:b/>
          <w:lang w:val="en-US"/>
        </w:rPr>
        <w:t>čas</w:t>
      </w:r>
      <w:proofErr w:type="gramEnd"/>
      <w:r w:rsidR="00D573C8">
        <w:rPr>
          <w:b/>
          <w:lang w:val="en-US"/>
        </w:rPr>
        <w:t xml:space="preserve"> </w:t>
      </w:r>
      <w:r>
        <w:rPr>
          <w:lang w:val="en-US"/>
        </w:rPr>
        <w:t>- mít podvědomí o principu střídání ročního období</w:t>
      </w:r>
    </w:p>
    <w:p w:rsidR="00D60405" w:rsidRDefault="00D60405" w:rsidP="00D6040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-orientovat se v čase </w:t>
      </w:r>
    </w:p>
    <w:p w:rsidR="00D60405" w:rsidRDefault="00D60405" w:rsidP="00D60405">
      <w:pPr>
        <w:spacing w:after="0" w:line="240" w:lineRule="auto"/>
      </w:pPr>
      <w:r>
        <w:t>- opakovat poznatky získané během školního roku</w:t>
      </w:r>
    </w:p>
    <w:p w:rsidR="00D60405" w:rsidRDefault="00D60405" w:rsidP="00D60405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vzpomínat</w:t>
      </w:r>
      <w:proofErr w:type="gramEnd"/>
      <w:r>
        <w:rPr>
          <w:lang w:val="en-US"/>
        </w:rPr>
        <w:t xml:space="preserve"> na proběhlý </w:t>
      </w:r>
      <w:r w:rsidR="00D573C8">
        <w:rPr>
          <w:lang w:val="en-US"/>
        </w:rPr>
        <w:t>školní rok s pejskem a kočičkou</w:t>
      </w:r>
    </w:p>
    <w:p w:rsidR="00D60405" w:rsidRDefault="00D60405" w:rsidP="00D60405">
      <w:pPr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opakovat</w:t>
      </w:r>
      <w:proofErr w:type="gramEnd"/>
      <w:r>
        <w:rPr>
          <w:lang w:val="en-US"/>
        </w:rPr>
        <w:t xml:space="preserve"> naučené písničky, básničky, říkadla</w:t>
      </w:r>
    </w:p>
    <w:p w:rsidR="007A0F53" w:rsidRDefault="007A0F53" w:rsidP="00D6040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20955</wp:posOffset>
            </wp:positionV>
            <wp:extent cx="2938780" cy="2512060"/>
            <wp:effectExtent l="19050" t="0" r="0" b="0"/>
            <wp:wrapNone/>
            <wp:docPr id="46" name="obrázek 46" descr="Palmy nebo kokosové ořechy kreslený obr�ázek v létě na pláži přímořské tropy vektorové ilustrace.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almy nebo kokosové ořechy kreslený obr�ázek v létě na pláži přímořské tropy vektorové ilustrace.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405">
        <w:rPr>
          <w:lang w:val="en-US"/>
        </w:rPr>
        <w:t xml:space="preserve">- </w:t>
      </w:r>
      <w:proofErr w:type="gramStart"/>
      <w:r w:rsidR="00D60405">
        <w:rPr>
          <w:rFonts w:cstheme="minorHAnsi"/>
          <w:lang w:val="en-US"/>
        </w:rPr>
        <w:t>uspořádat</w:t>
      </w:r>
      <w:proofErr w:type="gramEnd"/>
      <w:r w:rsidR="00D60405">
        <w:rPr>
          <w:rFonts w:cstheme="minorHAnsi"/>
          <w:lang w:val="en-US"/>
        </w:rPr>
        <w:t xml:space="preserve"> pro rodiče</w:t>
      </w:r>
      <w:r w:rsidR="00D60405" w:rsidRPr="00EF1C11">
        <w:rPr>
          <w:rFonts w:cstheme="minorHAnsi"/>
          <w:lang w:val="en-US"/>
        </w:rPr>
        <w:t xml:space="preserve"> závěrečnou besídku k ukončení </w:t>
      </w:r>
    </w:p>
    <w:p w:rsidR="00D60405" w:rsidRDefault="007A0F53" w:rsidP="00D6040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</w:t>
      </w:r>
      <w:proofErr w:type="gramStart"/>
      <w:r w:rsidR="00D60405" w:rsidRPr="00EF1C11">
        <w:rPr>
          <w:rFonts w:cstheme="minorHAnsi"/>
          <w:lang w:val="en-US"/>
        </w:rPr>
        <w:t>školního</w:t>
      </w:r>
      <w:proofErr w:type="gramEnd"/>
      <w:r w:rsidR="00D60405" w:rsidRPr="00EF1C11">
        <w:rPr>
          <w:rFonts w:cstheme="minorHAnsi"/>
          <w:lang w:val="en-US"/>
        </w:rPr>
        <w:t xml:space="preserve"> roku ve školce</w:t>
      </w:r>
    </w:p>
    <w:p w:rsidR="00320EC8" w:rsidRDefault="00320EC8" w:rsidP="00D6040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20EC8" w:rsidRPr="00320EC8" w:rsidRDefault="00320EC8" w:rsidP="00D604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20EC8">
        <w:rPr>
          <w:rFonts w:cstheme="minorHAnsi"/>
          <w:b/>
          <w:lang w:val="en-US"/>
        </w:rPr>
        <w:t>Loučení a prázdniny</w:t>
      </w:r>
    </w:p>
    <w:p w:rsidR="00D60405" w:rsidRDefault="00D60405" w:rsidP="00D60405">
      <w:pPr>
        <w:spacing w:after="0" w:line="240" w:lineRule="auto"/>
      </w:pPr>
      <w:r>
        <w:t>- těšit se z příjemných zážitků</w:t>
      </w:r>
    </w:p>
    <w:p w:rsidR="00D60405" w:rsidRDefault="00D60405" w:rsidP="00D60405">
      <w:pPr>
        <w:spacing w:after="0" w:line="240" w:lineRule="auto"/>
      </w:pPr>
      <w:r>
        <w:t>- umět vyjádřit svá přání a potřeby</w:t>
      </w:r>
    </w:p>
    <w:p w:rsidR="00D60405" w:rsidRDefault="00D60405" w:rsidP="00D60405">
      <w:pPr>
        <w:spacing w:after="0" w:line="240" w:lineRule="auto"/>
      </w:pPr>
      <w:r>
        <w:t>- podporovat emotivní chování k druhým</w:t>
      </w:r>
    </w:p>
    <w:p w:rsidR="00D60405" w:rsidRDefault="00D60405" w:rsidP="00D60405">
      <w:pPr>
        <w:spacing w:after="0" w:line="240" w:lineRule="auto"/>
      </w:pPr>
      <w:r>
        <w:t>- spolupracovat s kamarády</w:t>
      </w:r>
    </w:p>
    <w:p w:rsidR="00D60405" w:rsidRDefault="00D60405" w:rsidP="00D604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 w:cs="Calibri"/>
          <w:color w:val="000000"/>
        </w:rPr>
        <w:t>- s</w:t>
      </w:r>
      <w:r w:rsidRPr="00EF1C11">
        <w:rPr>
          <w:rFonts w:cstheme="minorHAnsi"/>
        </w:rPr>
        <w:t>pole</w:t>
      </w:r>
      <w:r>
        <w:rPr>
          <w:rFonts w:cstheme="minorHAnsi"/>
        </w:rPr>
        <w:t>čně se připravíme na prázdniny</w:t>
      </w:r>
    </w:p>
    <w:p w:rsidR="00D60405" w:rsidRDefault="00D60405" w:rsidP="00D604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povídat si o letních sportech, o koupání </w:t>
      </w:r>
    </w:p>
    <w:p w:rsidR="007A0F53" w:rsidRDefault="00D60405" w:rsidP="00D604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mít podvědomí o pravidlech</w:t>
      </w:r>
      <w:r w:rsidRPr="00EF1C11">
        <w:rPr>
          <w:rFonts w:ascii="Calibri" w:hAnsi="Calibri" w:cs="Calibri"/>
          <w:color w:val="000000"/>
        </w:rPr>
        <w:t xml:space="preserve"> bezpečného chování nejen </w:t>
      </w:r>
    </w:p>
    <w:p w:rsidR="00D60405" w:rsidRPr="001B7AC1" w:rsidRDefault="007A0F53" w:rsidP="00D604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D60405" w:rsidRPr="00EF1C11">
        <w:rPr>
          <w:rFonts w:ascii="Calibri" w:hAnsi="Calibri" w:cs="Calibri"/>
          <w:color w:val="000000"/>
        </w:rPr>
        <w:t>při hrách</w:t>
      </w:r>
    </w:p>
    <w:p w:rsidR="007A0F53" w:rsidRDefault="00D60405" w:rsidP="00D604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mít podvědomí o </w:t>
      </w:r>
      <w:r w:rsidRPr="00EF1C11">
        <w:rPr>
          <w:rFonts w:cstheme="minorHAnsi"/>
        </w:rPr>
        <w:t>bezpečnosti ve vodě, po</w:t>
      </w:r>
      <w:r>
        <w:rPr>
          <w:rFonts w:cstheme="minorHAnsi"/>
        </w:rPr>
        <w:t xml:space="preserve">bytu na slunci </w:t>
      </w:r>
      <w:r w:rsidR="007A0F53">
        <w:rPr>
          <w:rFonts w:cstheme="minorHAnsi"/>
        </w:rPr>
        <w:t>a</w:t>
      </w:r>
    </w:p>
    <w:p w:rsidR="00D60405" w:rsidRDefault="007A0F53" w:rsidP="00D604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proofErr w:type="gramStart"/>
      <w:r w:rsidR="00D60405">
        <w:rPr>
          <w:rFonts w:cstheme="minorHAnsi"/>
        </w:rPr>
        <w:t>pitném</w:t>
      </w:r>
      <w:proofErr w:type="gramEnd"/>
      <w:r w:rsidR="00D60405">
        <w:rPr>
          <w:rFonts w:cstheme="minorHAnsi"/>
        </w:rPr>
        <w:t xml:space="preserve"> režimu</w:t>
      </w:r>
    </w:p>
    <w:p w:rsidR="00D60405" w:rsidRDefault="00D60405" w:rsidP="00D604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60405" w:rsidRDefault="00D60405" w:rsidP="00D604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60405" w:rsidRDefault="00D60405" w:rsidP="00D604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60405" w:rsidRDefault="00D60405" w:rsidP="00D60405">
      <w:pPr>
        <w:spacing w:after="0" w:line="240" w:lineRule="auto"/>
        <w:jc w:val="both"/>
        <w:rPr>
          <w:b/>
          <w:bCs/>
          <w:i/>
        </w:rPr>
      </w:pPr>
      <w:r w:rsidRPr="00EF1C11">
        <w:rPr>
          <w:b/>
          <w:bCs/>
          <w:i/>
        </w:rPr>
        <w:lastRenderedPageBreak/>
        <w:t xml:space="preserve">Očekávané výstupy: </w:t>
      </w:r>
    </w:p>
    <w:p w:rsidR="005A7ABE" w:rsidRPr="00EF1C11" w:rsidRDefault="005A7ABE" w:rsidP="00D60405">
      <w:pPr>
        <w:spacing w:after="0" w:line="240" w:lineRule="auto"/>
        <w:jc w:val="both"/>
        <w:rPr>
          <w:b/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I. Dítě a jeho tělo: </w:t>
      </w:r>
    </w:p>
    <w:p w:rsidR="00D60405" w:rsidRPr="00EF1C11" w:rsidRDefault="00D60405" w:rsidP="0077558C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i/>
        </w:rPr>
      </w:pPr>
      <w:r w:rsidRPr="00EF1C11">
        <w:rPr>
          <w:i/>
        </w:rPr>
        <w:t>Zvládat základní pohybové dovednosti a prostorovou orientaci, běžné způsoby pohybu v různém prostředí</w:t>
      </w:r>
    </w:p>
    <w:p w:rsidR="00D60405" w:rsidRPr="00EF1C11" w:rsidRDefault="00D60405" w:rsidP="0077558C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i/>
        </w:rPr>
      </w:pPr>
      <w:r w:rsidRPr="00EF1C11">
        <w:rPr>
          <w:i/>
        </w:rPr>
        <w:t>Koordinovat lokomoci a další polohy a pohyby těla</w:t>
      </w:r>
    </w:p>
    <w:p w:rsidR="00D60405" w:rsidRPr="00EF1C11" w:rsidRDefault="00D60405" w:rsidP="0077558C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i/>
        </w:rPr>
      </w:pPr>
      <w:r w:rsidRPr="00EF1C11">
        <w:rPr>
          <w:i/>
        </w:rPr>
        <w:t>Mít podvědomí o některých způsobech ochrany zdraví a bezpečí</w:t>
      </w: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II. Dítě a jeho psychika </w:t>
      </w:r>
    </w:p>
    <w:p w:rsidR="00D60405" w:rsidRPr="00EF1C11" w:rsidRDefault="00D60405" w:rsidP="0077558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i/>
        </w:rPr>
      </w:pPr>
      <w:r w:rsidRPr="00EF1C11">
        <w:rPr>
          <w:i/>
        </w:rPr>
        <w:t>Vědomě využívat všech smyslů, záměrně pozorovat, postřehovat, všímat si (nového, změněného, chybějícího)</w:t>
      </w:r>
    </w:p>
    <w:p w:rsidR="00D60405" w:rsidRPr="00EF1C11" w:rsidRDefault="00D60405" w:rsidP="0077558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i/>
        </w:rPr>
      </w:pPr>
      <w:r w:rsidRPr="00EF1C11">
        <w:rPr>
          <w:i/>
        </w:rPr>
        <w:t>Vyvinout volní úsilí, soustředit se na činnost a její dokončení</w:t>
      </w:r>
    </w:p>
    <w:p w:rsidR="00D60405" w:rsidRPr="00EF1C11" w:rsidRDefault="00D60405" w:rsidP="0077558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i/>
        </w:rPr>
      </w:pPr>
      <w:r w:rsidRPr="00EF1C11">
        <w:rPr>
          <w:i/>
        </w:rPr>
        <w:t>Rozlišovat některé obrazné symboly a porozumět jejich významu a funkci</w:t>
      </w:r>
    </w:p>
    <w:p w:rsidR="00D60405" w:rsidRPr="00EF1C11" w:rsidRDefault="00D60405" w:rsidP="0077558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i/>
        </w:rPr>
      </w:pPr>
      <w:r w:rsidRPr="00EF1C11">
        <w:rPr>
          <w:i/>
        </w:rPr>
        <w:t>Orientovat se v prostoru i v rovině, částečně se orientovat v čase</w:t>
      </w:r>
    </w:p>
    <w:p w:rsidR="00D60405" w:rsidRPr="00EF1C11" w:rsidRDefault="00D60405" w:rsidP="0077558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i/>
        </w:rPr>
      </w:pPr>
      <w:r w:rsidRPr="00EF1C11">
        <w:rPr>
          <w:i/>
        </w:rPr>
        <w:t>Přemýšlet, uvažovat, a své myšlenky i úvahy vyjádřit</w:t>
      </w:r>
    </w:p>
    <w:p w:rsidR="00D60405" w:rsidRPr="00EF1C11" w:rsidRDefault="00D60405" w:rsidP="0077558C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i/>
        </w:rPr>
      </w:pPr>
      <w:r w:rsidRPr="00EF1C11">
        <w:rPr>
          <w:i/>
        </w:rPr>
        <w:t>Postupovat a učit se podle pokynů a instrukcí</w:t>
      </w: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III. Dítě a ten druhý </w:t>
      </w:r>
    </w:p>
    <w:p w:rsidR="00D60405" w:rsidRPr="00EF1C11" w:rsidRDefault="00D60405" w:rsidP="0077558C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i/>
        </w:rPr>
      </w:pPr>
      <w:r w:rsidRPr="00EF1C11">
        <w:rPr>
          <w:i/>
        </w:rPr>
        <w:t>Uplatňovat své individuální potřeby, přání a práva s ohledem na druhého, učit se přijímat a uzavírat kompromisy, řešit konflikt dohodou</w:t>
      </w:r>
    </w:p>
    <w:p w:rsidR="00D60405" w:rsidRPr="00EF1C11" w:rsidRDefault="00D60405" w:rsidP="00D60405">
      <w:pPr>
        <w:pStyle w:val="Odstavecseseznamem"/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IV. Dítě a společnost </w:t>
      </w:r>
    </w:p>
    <w:p w:rsidR="00D60405" w:rsidRPr="00EF1C11" w:rsidRDefault="00D60405" w:rsidP="0077558C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i/>
        </w:rPr>
      </w:pPr>
      <w:r w:rsidRPr="00EF1C11">
        <w:rPr>
          <w:i/>
        </w:rPr>
        <w:t>Pochopit, že každý má ve společenství (v herní skupině) svoji roli, podle které je třeba se chovat</w:t>
      </w:r>
    </w:p>
    <w:p w:rsidR="00D60405" w:rsidRPr="00EF1C11" w:rsidRDefault="00D60405" w:rsidP="00D60405">
      <w:pPr>
        <w:pStyle w:val="Odstavecseseznamem"/>
        <w:spacing w:after="0" w:line="240" w:lineRule="auto"/>
        <w:jc w:val="both"/>
        <w:rPr>
          <w:i/>
        </w:rPr>
      </w:pPr>
    </w:p>
    <w:p w:rsidR="00D60405" w:rsidRPr="00EF1C11" w:rsidRDefault="00D60405" w:rsidP="00D60405">
      <w:pPr>
        <w:spacing w:after="0" w:line="240" w:lineRule="auto"/>
        <w:jc w:val="both"/>
        <w:rPr>
          <w:i/>
        </w:rPr>
      </w:pPr>
      <w:r w:rsidRPr="00EF1C11">
        <w:rPr>
          <w:i/>
        </w:rPr>
        <w:t xml:space="preserve">V. Dítě a svět </w:t>
      </w:r>
    </w:p>
    <w:p w:rsidR="00D60405" w:rsidRPr="00EF1C11" w:rsidRDefault="00D60405" w:rsidP="0077558C">
      <w:pPr>
        <w:pStyle w:val="Odstavecseseznamem"/>
        <w:numPr>
          <w:ilvl w:val="0"/>
          <w:numId w:val="39"/>
        </w:numPr>
        <w:spacing w:after="0" w:line="240" w:lineRule="auto"/>
        <w:rPr>
          <w:rFonts w:ascii="Calibri" w:hAnsi="Calibri" w:cs="Calibri"/>
          <w:i/>
          <w:color w:val="000000"/>
        </w:rPr>
      </w:pPr>
      <w:r w:rsidRPr="00EF1C11">
        <w:rPr>
          <w:rFonts w:ascii="Calibri" w:hAnsi="Calibri" w:cs="Calibri"/>
          <w:i/>
          <w:color w:val="000000"/>
        </w:rPr>
        <w:t>Osvojit si elementární poznatky o okolním prostředí, které jsou dítěti blízké, pro ně smysluplné a přínosné, zajímavé a jemu pochopitelné pro další učení a životní praxi</w:t>
      </w:r>
    </w:p>
    <w:p w:rsidR="00D60405" w:rsidRPr="00EF1C11" w:rsidRDefault="00D60405" w:rsidP="0077558C">
      <w:pPr>
        <w:pStyle w:val="Odstavecseseznamem"/>
        <w:numPr>
          <w:ilvl w:val="0"/>
          <w:numId w:val="39"/>
        </w:numPr>
        <w:spacing w:after="0" w:line="240" w:lineRule="auto"/>
        <w:rPr>
          <w:rFonts w:ascii="Calibri" w:hAnsi="Calibri" w:cs="Calibri"/>
          <w:i/>
          <w:color w:val="000000"/>
        </w:rPr>
      </w:pPr>
      <w:r w:rsidRPr="00EF1C11">
        <w:rPr>
          <w:rFonts w:ascii="Calibri" w:hAnsi="Calibri" w:cs="Calibri"/>
          <w:i/>
          <w:color w:val="000000"/>
        </w:rPr>
        <w:t>Mít podvědomí o širším společenském, věcném, přírodním, kulturním i technickém prostředí i jeho dění</w:t>
      </w:r>
    </w:p>
    <w:p w:rsidR="00D60405" w:rsidRPr="00EF1C11" w:rsidRDefault="00D60405" w:rsidP="0077558C">
      <w:pPr>
        <w:pStyle w:val="Odstavecseseznamem"/>
        <w:numPr>
          <w:ilvl w:val="0"/>
          <w:numId w:val="39"/>
        </w:numPr>
        <w:spacing w:after="0" w:line="240" w:lineRule="auto"/>
        <w:rPr>
          <w:rFonts w:ascii="Calibri" w:hAnsi="Calibri" w:cs="Calibri"/>
          <w:i/>
          <w:color w:val="000000"/>
        </w:rPr>
      </w:pPr>
      <w:r w:rsidRPr="00EF1C11">
        <w:rPr>
          <w:rFonts w:ascii="Calibri" w:hAnsi="Calibri" w:cs="Calibri"/>
          <w:i/>
          <w:color w:val="000000"/>
        </w:rPr>
        <w:t>Vnímat, že svět má svůj řád, že je rozmanitý a pozoruhodný</w:t>
      </w:r>
    </w:p>
    <w:p w:rsidR="00D60405" w:rsidRDefault="00D60405" w:rsidP="00D60405"/>
    <w:p w:rsidR="00D60405" w:rsidRDefault="00D60405" w:rsidP="00D60405"/>
    <w:p w:rsidR="00D60405" w:rsidRDefault="00D60405" w:rsidP="00D60405"/>
    <w:p w:rsidR="00D60405" w:rsidRPr="00B832F7" w:rsidRDefault="00D60405" w:rsidP="00D60405">
      <w:pPr>
        <w:spacing w:after="160" w:line="259" w:lineRule="auto"/>
        <w:rPr>
          <w:rFonts w:cstheme="minorHAnsi"/>
        </w:rPr>
      </w:pPr>
      <w:r w:rsidRPr="00B832F7">
        <w:rPr>
          <w:rFonts w:cstheme="minorHAnsi"/>
          <w:b/>
          <w:i/>
        </w:rPr>
        <w:t>Rizika</w:t>
      </w:r>
      <w:r w:rsidRPr="00B832F7">
        <w:rPr>
          <w:rFonts w:cstheme="minorHAnsi"/>
        </w:rPr>
        <w:t xml:space="preserve"> </w:t>
      </w:r>
    </w:p>
    <w:p w:rsidR="005A7ABE" w:rsidRDefault="00D60405" w:rsidP="005A7ABE">
      <w:pPr>
        <w:pStyle w:val="Odstavecseseznamem"/>
        <w:numPr>
          <w:ilvl w:val="0"/>
          <w:numId w:val="56"/>
        </w:numPr>
        <w:spacing w:after="160" w:line="259" w:lineRule="auto"/>
        <w:rPr>
          <w:rFonts w:cstheme="minorHAnsi"/>
          <w:i/>
        </w:rPr>
      </w:pPr>
      <w:r w:rsidRPr="005A7ABE">
        <w:rPr>
          <w:rFonts w:cstheme="minorHAnsi"/>
          <w:i/>
        </w:rPr>
        <w:t>Absence či nedostatek řízených pohybových aktivit vedoucí k osvojení nových pohybových dovedností</w:t>
      </w:r>
    </w:p>
    <w:p w:rsidR="00D60405" w:rsidRPr="005A7ABE" w:rsidRDefault="00D60405" w:rsidP="005A7ABE">
      <w:pPr>
        <w:pStyle w:val="Odstavecseseznamem"/>
        <w:numPr>
          <w:ilvl w:val="0"/>
          <w:numId w:val="56"/>
        </w:numPr>
        <w:spacing w:after="160" w:line="259" w:lineRule="auto"/>
        <w:rPr>
          <w:rFonts w:cstheme="minorHAnsi"/>
          <w:i/>
        </w:rPr>
      </w:pPr>
      <w:r w:rsidRPr="005A7ABE">
        <w:rPr>
          <w:rFonts w:cstheme="minorHAnsi"/>
          <w:i/>
        </w:rPr>
        <w:t>Málo podnětné, málo pestré prostředí</w:t>
      </w:r>
    </w:p>
    <w:p w:rsidR="00D60405" w:rsidRPr="00B832F7" w:rsidRDefault="00D60405" w:rsidP="00D60405">
      <w:pPr>
        <w:rPr>
          <w:rFonts w:cstheme="minorHAnsi"/>
          <w:b/>
          <w:i/>
        </w:rPr>
      </w:pPr>
    </w:p>
    <w:p w:rsidR="00D60405" w:rsidRDefault="00D60405" w:rsidP="00D60405">
      <w:pPr>
        <w:rPr>
          <w:rFonts w:cstheme="minorHAnsi"/>
          <w:b/>
          <w:i/>
        </w:rPr>
      </w:pPr>
      <w:r w:rsidRPr="00B832F7">
        <w:rPr>
          <w:rFonts w:cstheme="minorHAnsi"/>
          <w:b/>
          <w:i/>
        </w:rPr>
        <w:t>Spolupráce s</w:t>
      </w:r>
      <w:r>
        <w:rPr>
          <w:rFonts w:cstheme="minorHAnsi"/>
          <w:b/>
          <w:i/>
        </w:rPr>
        <w:t> </w:t>
      </w:r>
      <w:r w:rsidRPr="00B832F7">
        <w:rPr>
          <w:rFonts w:cstheme="minorHAnsi"/>
          <w:b/>
          <w:i/>
        </w:rPr>
        <w:t>rodiči</w:t>
      </w:r>
    </w:p>
    <w:p w:rsidR="00D60405" w:rsidRPr="005A7ABE" w:rsidRDefault="00D60405" w:rsidP="005A7ABE">
      <w:pPr>
        <w:pStyle w:val="Odstavecseseznamem"/>
        <w:numPr>
          <w:ilvl w:val="0"/>
          <w:numId w:val="57"/>
        </w:numPr>
        <w:rPr>
          <w:rFonts w:cstheme="minorHAnsi"/>
          <w:i/>
        </w:rPr>
      </w:pPr>
      <w:r w:rsidRPr="005A7ABE">
        <w:rPr>
          <w:rFonts w:cstheme="minorHAnsi"/>
          <w:i/>
        </w:rPr>
        <w:t>Den dětí -  spolupráce se spolkem Angel</w:t>
      </w:r>
    </w:p>
    <w:p w:rsidR="00D60405" w:rsidRPr="005A7ABE" w:rsidRDefault="00D60405" w:rsidP="005A7ABE">
      <w:pPr>
        <w:pStyle w:val="Odstavecseseznamem"/>
        <w:numPr>
          <w:ilvl w:val="0"/>
          <w:numId w:val="57"/>
        </w:numPr>
        <w:rPr>
          <w:rFonts w:cstheme="minorHAnsi"/>
          <w:i/>
        </w:rPr>
      </w:pPr>
      <w:r w:rsidRPr="005A7ABE">
        <w:rPr>
          <w:rFonts w:cstheme="minorHAnsi"/>
          <w:i/>
        </w:rPr>
        <w:t>Závěrečná besídka pro rodiče</w:t>
      </w:r>
    </w:p>
    <w:p w:rsidR="00D60405" w:rsidRPr="00D27EA7" w:rsidRDefault="00D60405" w:rsidP="00E62E48">
      <w:pPr>
        <w:spacing w:after="0" w:line="240" w:lineRule="auto"/>
        <w:rPr>
          <w:rFonts w:cstheme="minorHAnsi"/>
          <w:color w:val="000000"/>
        </w:rPr>
      </w:pPr>
    </w:p>
    <w:sectPr w:rsidR="00D60405" w:rsidRPr="00D27EA7" w:rsidSect="0062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5A06B2E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EE10E5"/>
    <w:multiLevelType w:val="hybridMultilevel"/>
    <w:tmpl w:val="AE268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2BDB"/>
    <w:multiLevelType w:val="hybridMultilevel"/>
    <w:tmpl w:val="62C0B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37767"/>
    <w:multiLevelType w:val="hybridMultilevel"/>
    <w:tmpl w:val="1BC49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A48F8"/>
    <w:multiLevelType w:val="hybridMultilevel"/>
    <w:tmpl w:val="0950B0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90A91"/>
    <w:multiLevelType w:val="hybridMultilevel"/>
    <w:tmpl w:val="041C0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32BB"/>
    <w:multiLevelType w:val="hybridMultilevel"/>
    <w:tmpl w:val="8D9AB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56720"/>
    <w:multiLevelType w:val="hybridMultilevel"/>
    <w:tmpl w:val="2C925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21662"/>
    <w:multiLevelType w:val="hybridMultilevel"/>
    <w:tmpl w:val="B316D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63489"/>
    <w:multiLevelType w:val="hybridMultilevel"/>
    <w:tmpl w:val="0FA6B6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F7741"/>
    <w:multiLevelType w:val="hybridMultilevel"/>
    <w:tmpl w:val="A412F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83360"/>
    <w:multiLevelType w:val="hybridMultilevel"/>
    <w:tmpl w:val="56C63E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72283"/>
    <w:multiLevelType w:val="hybridMultilevel"/>
    <w:tmpl w:val="A7CA9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041F4"/>
    <w:multiLevelType w:val="hybridMultilevel"/>
    <w:tmpl w:val="783CFC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10086"/>
    <w:multiLevelType w:val="hybridMultilevel"/>
    <w:tmpl w:val="82101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87019"/>
    <w:multiLevelType w:val="hybridMultilevel"/>
    <w:tmpl w:val="83526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411D7"/>
    <w:multiLevelType w:val="hybridMultilevel"/>
    <w:tmpl w:val="16424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77D2A"/>
    <w:multiLevelType w:val="hybridMultilevel"/>
    <w:tmpl w:val="05AA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40524"/>
    <w:multiLevelType w:val="hybridMultilevel"/>
    <w:tmpl w:val="6ED2EA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6054E"/>
    <w:multiLevelType w:val="hybridMultilevel"/>
    <w:tmpl w:val="69E26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826B2"/>
    <w:multiLevelType w:val="hybridMultilevel"/>
    <w:tmpl w:val="552E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75B9D"/>
    <w:multiLevelType w:val="hybridMultilevel"/>
    <w:tmpl w:val="A52C3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D66CA"/>
    <w:multiLevelType w:val="hybridMultilevel"/>
    <w:tmpl w:val="3D80B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D4448"/>
    <w:multiLevelType w:val="hybridMultilevel"/>
    <w:tmpl w:val="95427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3005B"/>
    <w:multiLevelType w:val="hybridMultilevel"/>
    <w:tmpl w:val="99864E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629E2"/>
    <w:multiLevelType w:val="hybridMultilevel"/>
    <w:tmpl w:val="0B947B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B1EBA"/>
    <w:multiLevelType w:val="hybridMultilevel"/>
    <w:tmpl w:val="E856A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540666"/>
    <w:multiLevelType w:val="hybridMultilevel"/>
    <w:tmpl w:val="9768EF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569"/>
    <w:multiLevelType w:val="hybridMultilevel"/>
    <w:tmpl w:val="21F28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84247"/>
    <w:multiLevelType w:val="hybridMultilevel"/>
    <w:tmpl w:val="AA74B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B67C96"/>
    <w:multiLevelType w:val="hybridMultilevel"/>
    <w:tmpl w:val="D7D828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4D4CA9"/>
    <w:multiLevelType w:val="hybridMultilevel"/>
    <w:tmpl w:val="740462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130239"/>
    <w:multiLevelType w:val="hybridMultilevel"/>
    <w:tmpl w:val="79204E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C46F8"/>
    <w:multiLevelType w:val="hybridMultilevel"/>
    <w:tmpl w:val="ECBEE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AD5B3F"/>
    <w:multiLevelType w:val="hybridMultilevel"/>
    <w:tmpl w:val="43BCF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7D69E1"/>
    <w:multiLevelType w:val="hybridMultilevel"/>
    <w:tmpl w:val="879276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202186"/>
    <w:multiLevelType w:val="hybridMultilevel"/>
    <w:tmpl w:val="A87C5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02437"/>
    <w:multiLevelType w:val="hybridMultilevel"/>
    <w:tmpl w:val="30F45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C137B3"/>
    <w:multiLevelType w:val="hybridMultilevel"/>
    <w:tmpl w:val="1E201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C95ADB"/>
    <w:multiLevelType w:val="hybridMultilevel"/>
    <w:tmpl w:val="915872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2A7DFD"/>
    <w:multiLevelType w:val="hybridMultilevel"/>
    <w:tmpl w:val="4A3EA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070115"/>
    <w:multiLevelType w:val="hybridMultilevel"/>
    <w:tmpl w:val="71006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073209"/>
    <w:multiLevelType w:val="hybridMultilevel"/>
    <w:tmpl w:val="91749A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793DFD"/>
    <w:multiLevelType w:val="hybridMultilevel"/>
    <w:tmpl w:val="C74E8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29310E"/>
    <w:multiLevelType w:val="hybridMultilevel"/>
    <w:tmpl w:val="9C1A26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3B7FA8"/>
    <w:multiLevelType w:val="hybridMultilevel"/>
    <w:tmpl w:val="3DA42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933267"/>
    <w:multiLevelType w:val="hybridMultilevel"/>
    <w:tmpl w:val="96FCE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9F08E3"/>
    <w:multiLevelType w:val="hybridMultilevel"/>
    <w:tmpl w:val="E5E654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AF2902"/>
    <w:multiLevelType w:val="hybridMultilevel"/>
    <w:tmpl w:val="89B2E8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1540A1"/>
    <w:multiLevelType w:val="hybridMultilevel"/>
    <w:tmpl w:val="466E3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2A26D5"/>
    <w:multiLevelType w:val="hybridMultilevel"/>
    <w:tmpl w:val="CBF035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335014"/>
    <w:multiLevelType w:val="hybridMultilevel"/>
    <w:tmpl w:val="AE4AE4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31511D"/>
    <w:multiLevelType w:val="hybridMultilevel"/>
    <w:tmpl w:val="11100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BF5119"/>
    <w:multiLevelType w:val="hybridMultilevel"/>
    <w:tmpl w:val="EC26EF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4F58C4"/>
    <w:multiLevelType w:val="hybridMultilevel"/>
    <w:tmpl w:val="633A0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38078B"/>
    <w:multiLevelType w:val="hybridMultilevel"/>
    <w:tmpl w:val="C6DE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851AFF"/>
    <w:multiLevelType w:val="hybridMultilevel"/>
    <w:tmpl w:val="DED4F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CC23BA"/>
    <w:multiLevelType w:val="hybridMultilevel"/>
    <w:tmpl w:val="981CF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2"/>
  </w:num>
  <w:num w:numId="4">
    <w:abstractNumId w:val="10"/>
  </w:num>
  <w:num w:numId="5">
    <w:abstractNumId w:val="33"/>
  </w:num>
  <w:num w:numId="6">
    <w:abstractNumId w:val="8"/>
  </w:num>
  <w:num w:numId="7">
    <w:abstractNumId w:val="1"/>
  </w:num>
  <w:num w:numId="8">
    <w:abstractNumId w:val="52"/>
  </w:num>
  <w:num w:numId="9">
    <w:abstractNumId w:val="41"/>
  </w:num>
  <w:num w:numId="10">
    <w:abstractNumId w:val="19"/>
  </w:num>
  <w:num w:numId="11">
    <w:abstractNumId w:val="34"/>
  </w:num>
  <w:num w:numId="12">
    <w:abstractNumId w:val="49"/>
  </w:num>
  <w:num w:numId="13">
    <w:abstractNumId w:val="17"/>
  </w:num>
  <w:num w:numId="14">
    <w:abstractNumId w:val="26"/>
  </w:num>
  <w:num w:numId="15">
    <w:abstractNumId w:val="28"/>
  </w:num>
  <w:num w:numId="16">
    <w:abstractNumId w:val="43"/>
  </w:num>
  <w:num w:numId="17">
    <w:abstractNumId w:val="46"/>
  </w:num>
  <w:num w:numId="18">
    <w:abstractNumId w:val="36"/>
  </w:num>
  <w:num w:numId="19">
    <w:abstractNumId w:val="38"/>
  </w:num>
  <w:num w:numId="20">
    <w:abstractNumId w:val="15"/>
  </w:num>
  <w:num w:numId="21">
    <w:abstractNumId w:val="54"/>
  </w:num>
  <w:num w:numId="22">
    <w:abstractNumId w:val="20"/>
  </w:num>
  <w:num w:numId="23">
    <w:abstractNumId w:val="29"/>
  </w:num>
  <w:num w:numId="24">
    <w:abstractNumId w:val="30"/>
  </w:num>
  <w:num w:numId="25">
    <w:abstractNumId w:val="5"/>
  </w:num>
  <w:num w:numId="26">
    <w:abstractNumId w:val="40"/>
  </w:num>
  <w:num w:numId="27">
    <w:abstractNumId w:val="55"/>
  </w:num>
  <w:num w:numId="28">
    <w:abstractNumId w:val="14"/>
  </w:num>
  <w:num w:numId="29">
    <w:abstractNumId w:val="21"/>
  </w:num>
  <w:num w:numId="30">
    <w:abstractNumId w:val="23"/>
  </w:num>
  <w:num w:numId="31">
    <w:abstractNumId w:val="37"/>
  </w:num>
  <w:num w:numId="32">
    <w:abstractNumId w:val="12"/>
  </w:num>
  <w:num w:numId="33">
    <w:abstractNumId w:val="45"/>
  </w:num>
  <w:num w:numId="34">
    <w:abstractNumId w:val="3"/>
  </w:num>
  <w:num w:numId="35">
    <w:abstractNumId w:val="16"/>
  </w:num>
  <w:num w:numId="36">
    <w:abstractNumId w:val="56"/>
  </w:num>
  <w:num w:numId="37">
    <w:abstractNumId w:val="57"/>
  </w:num>
  <w:num w:numId="38">
    <w:abstractNumId w:val="6"/>
  </w:num>
  <w:num w:numId="39">
    <w:abstractNumId w:val="7"/>
  </w:num>
  <w:num w:numId="40">
    <w:abstractNumId w:val="47"/>
  </w:num>
  <w:num w:numId="41">
    <w:abstractNumId w:val="11"/>
  </w:num>
  <w:num w:numId="42">
    <w:abstractNumId w:val="44"/>
  </w:num>
  <w:num w:numId="43">
    <w:abstractNumId w:val="35"/>
  </w:num>
  <w:num w:numId="44">
    <w:abstractNumId w:val="25"/>
  </w:num>
  <w:num w:numId="45">
    <w:abstractNumId w:val="50"/>
  </w:num>
  <w:num w:numId="46">
    <w:abstractNumId w:val="31"/>
  </w:num>
  <w:num w:numId="47">
    <w:abstractNumId w:val="18"/>
  </w:num>
  <w:num w:numId="48">
    <w:abstractNumId w:val="13"/>
  </w:num>
  <w:num w:numId="49">
    <w:abstractNumId w:val="48"/>
  </w:num>
  <w:num w:numId="50">
    <w:abstractNumId w:val="27"/>
  </w:num>
  <w:num w:numId="51">
    <w:abstractNumId w:val="42"/>
  </w:num>
  <w:num w:numId="52">
    <w:abstractNumId w:val="32"/>
  </w:num>
  <w:num w:numId="53">
    <w:abstractNumId w:val="4"/>
  </w:num>
  <w:num w:numId="54">
    <w:abstractNumId w:val="51"/>
  </w:num>
  <w:num w:numId="55">
    <w:abstractNumId w:val="24"/>
  </w:num>
  <w:num w:numId="56">
    <w:abstractNumId w:val="53"/>
  </w:num>
  <w:num w:numId="57">
    <w:abstractNumId w:val="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4B2B6D"/>
    <w:rsid w:val="000339E6"/>
    <w:rsid w:val="00035AC2"/>
    <w:rsid w:val="00036EE2"/>
    <w:rsid w:val="00042BE3"/>
    <w:rsid w:val="00053E84"/>
    <w:rsid w:val="00055A93"/>
    <w:rsid w:val="0006121E"/>
    <w:rsid w:val="00070B71"/>
    <w:rsid w:val="00072C4E"/>
    <w:rsid w:val="00076041"/>
    <w:rsid w:val="0008532F"/>
    <w:rsid w:val="000913C8"/>
    <w:rsid w:val="000922B7"/>
    <w:rsid w:val="000A3740"/>
    <w:rsid w:val="000A6700"/>
    <w:rsid w:val="000B49EA"/>
    <w:rsid w:val="000B54EA"/>
    <w:rsid w:val="000B58BF"/>
    <w:rsid w:val="000C1A84"/>
    <w:rsid w:val="000C797A"/>
    <w:rsid w:val="000D65EB"/>
    <w:rsid w:val="000E5D1F"/>
    <w:rsid w:val="000F5083"/>
    <w:rsid w:val="001070D3"/>
    <w:rsid w:val="0012666D"/>
    <w:rsid w:val="00133B42"/>
    <w:rsid w:val="00134F26"/>
    <w:rsid w:val="0014357F"/>
    <w:rsid w:val="00145BC6"/>
    <w:rsid w:val="00151563"/>
    <w:rsid w:val="00151C8D"/>
    <w:rsid w:val="0015213F"/>
    <w:rsid w:val="0016758B"/>
    <w:rsid w:val="00172F91"/>
    <w:rsid w:val="00174EF7"/>
    <w:rsid w:val="00176D90"/>
    <w:rsid w:val="001778A0"/>
    <w:rsid w:val="00182B73"/>
    <w:rsid w:val="00192727"/>
    <w:rsid w:val="001954AF"/>
    <w:rsid w:val="001B1BEC"/>
    <w:rsid w:val="001C0BF3"/>
    <w:rsid w:val="001C1B7E"/>
    <w:rsid w:val="001C59F8"/>
    <w:rsid w:val="001E6EA9"/>
    <w:rsid w:val="001F0FD6"/>
    <w:rsid w:val="001F588E"/>
    <w:rsid w:val="00213697"/>
    <w:rsid w:val="00215D15"/>
    <w:rsid w:val="0022010D"/>
    <w:rsid w:val="002212B6"/>
    <w:rsid w:val="0022747A"/>
    <w:rsid w:val="00227FCC"/>
    <w:rsid w:val="0023691D"/>
    <w:rsid w:val="00246295"/>
    <w:rsid w:val="00254E09"/>
    <w:rsid w:val="002728A4"/>
    <w:rsid w:val="0027362E"/>
    <w:rsid w:val="0028125B"/>
    <w:rsid w:val="002A5BB7"/>
    <w:rsid w:val="002A7C5A"/>
    <w:rsid w:val="002B382F"/>
    <w:rsid w:val="002B5911"/>
    <w:rsid w:val="002B78AA"/>
    <w:rsid w:val="002C167D"/>
    <w:rsid w:val="002C44E3"/>
    <w:rsid w:val="002C57A4"/>
    <w:rsid w:val="002C756B"/>
    <w:rsid w:val="002D3257"/>
    <w:rsid w:val="002F035C"/>
    <w:rsid w:val="002F4518"/>
    <w:rsid w:val="002F51AB"/>
    <w:rsid w:val="002F5B8C"/>
    <w:rsid w:val="002F70D9"/>
    <w:rsid w:val="00306C60"/>
    <w:rsid w:val="003205A3"/>
    <w:rsid w:val="00320EC8"/>
    <w:rsid w:val="00321058"/>
    <w:rsid w:val="003215C5"/>
    <w:rsid w:val="00331A2D"/>
    <w:rsid w:val="00333962"/>
    <w:rsid w:val="00334B89"/>
    <w:rsid w:val="00341092"/>
    <w:rsid w:val="003445AA"/>
    <w:rsid w:val="00347197"/>
    <w:rsid w:val="0035073B"/>
    <w:rsid w:val="0035278E"/>
    <w:rsid w:val="00363AD6"/>
    <w:rsid w:val="00366BD2"/>
    <w:rsid w:val="0037360F"/>
    <w:rsid w:val="003749BC"/>
    <w:rsid w:val="0038286D"/>
    <w:rsid w:val="00385143"/>
    <w:rsid w:val="00385452"/>
    <w:rsid w:val="00397173"/>
    <w:rsid w:val="0039734F"/>
    <w:rsid w:val="003A49B9"/>
    <w:rsid w:val="003A5972"/>
    <w:rsid w:val="003B5739"/>
    <w:rsid w:val="003D01FC"/>
    <w:rsid w:val="003D5CD2"/>
    <w:rsid w:val="003D715B"/>
    <w:rsid w:val="003E3347"/>
    <w:rsid w:val="003E5D58"/>
    <w:rsid w:val="003F3462"/>
    <w:rsid w:val="00413FBA"/>
    <w:rsid w:val="004143B1"/>
    <w:rsid w:val="00415827"/>
    <w:rsid w:val="00421610"/>
    <w:rsid w:val="004339AA"/>
    <w:rsid w:val="0044403B"/>
    <w:rsid w:val="004514A3"/>
    <w:rsid w:val="00465890"/>
    <w:rsid w:val="004737F6"/>
    <w:rsid w:val="00482F5E"/>
    <w:rsid w:val="004871F9"/>
    <w:rsid w:val="00490BC5"/>
    <w:rsid w:val="00492588"/>
    <w:rsid w:val="004A0318"/>
    <w:rsid w:val="004A3A7C"/>
    <w:rsid w:val="004B2B6D"/>
    <w:rsid w:val="004B49C5"/>
    <w:rsid w:val="004D3261"/>
    <w:rsid w:val="004D4378"/>
    <w:rsid w:val="004D6B0D"/>
    <w:rsid w:val="004E3A03"/>
    <w:rsid w:val="004F028A"/>
    <w:rsid w:val="005009C8"/>
    <w:rsid w:val="00503C34"/>
    <w:rsid w:val="00505452"/>
    <w:rsid w:val="00513E31"/>
    <w:rsid w:val="005144A9"/>
    <w:rsid w:val="00523345"/>
    <w:rsid w:val="00524DDD"/>
    <w:rsid w:val="00526322"/>
    <w:rsid w:val="00530789"/>
    <w:rsid w:val="0053105F"/>
    <w:rsid w:val="0054281F"/>
    <w:rsid w:val="00550204"/>
    <w:rsid w:val="00553A92"/>
    <w:rsid w:val="0055471C"/>
    <w:rsid w:val="00556644"/>
    <w:rsid w:val="00557B79"/>
    <w:rsid w:val="0056316F"/>
    <w:rsid w:val="00564863"/>
    <w:rsid w:val="00570B99"/>
    <w:rsid w:val="00571077"/>
    <w:rsid w:val="005770BE"/>
    <w:rsid w:val="005834A9"/>
    <w:rsid w:val="00585F90"/>
    <w:rsid w:val="005A0A04"/>
    <w:rsid w:val="005A343E"/>
    <w:rsid w:val="005A4876"/>
    <w:rsid w:val="005A7ABE"/>
    <w:rsid w:val="005B0321"/>
    <w:rsid w:val="005B4A86"/>
    <w:rsid w:val="005B4F7A"/>
    <w:rsid w:val="005C3EE1"/>
    <w:rsid w:val="005C71B4"/>
    <w:rsid w:val="005D1800"/>
    <w:rsid w:val="005D3F35"/>
    <w:rsid w:val="005E1521"/>
    <w:rsid w:val="005E2C88"/>
    <w:rsid w:val="005F151F"/>
    <w:rsid w:val="005F2CD2"/>
    <w:rsid w:val="005F7C32"/>
    <w:rsid w:val="00605097"/>
    <w:rsid w:val="00606D04"/>
    <w:rsid w:val="00607647"/>
    <w:rsid w:val="00610350"/>
    <w:rsid w:val="00617EF6"/>
    <w:rsid w:val="00627032"/>
    <w:rsid w:val="006320D5"/>
    <w:rsid w:val="00632999"/>
    <w:rsid w:val="006348D5"/>
    <w:rsid w:val="0064056F"/>
    <w:rsid w:val="00642807"/>
    <w:rsid w:val="00643A96"/>
    <w:rsid w:val="00644F79"/>
    <w:rsid w:val="0065536C"/>
    <w:rsid w:val="00663586"/>
    <w:rsid w:val="0066469A"/>
    <w:rsid w:val="00676B22"/>
    <w:rsid w:val="00690070"/>
    <w:rsid w:val="006A24D2"/>
    <w:rsid w:val="006B40B3"/>
    <w:rsid w:val="006B58B1"/>
    <w:rsid w:val="006C7519"/>
    <w:rsid w:val="006D1718"/>
    <w:rsid w:val="006D7DC8"/>
    <w:rsid w:val="006E634E"/>
    <w:rsid w:val="006F3C0A"/>
    <w:rsid w:val="006F45A3"/>
    <w:rsid w:val="00711E68"/>
    <w:rsid w:val="00713631"/>
    <w:rsid w:val="007230CD"/>
    <w:rsid w:val="00723717"/>
    <w:rsid w:val="00732900"/>
    <w:rsid w:val="007414BA"/>
    <w:rsid w:val="00745454"/>
    <w:rsid w:val="00746DA2"/>
    <w:rsid w:val="00747521"/>
    <w:rsid w:val="00750440"/>
    <w:rsid w:val="00760EFA"/>
    <w:rsid w:val="007700F0"/>
    <w:rsid w:val="007725E2"/>
    <w:rsid w:val="0077558C"/>
    <w:rsid w:val="00775BEE"/>
    <w:rsid w:val="007761E0"/>
    <w:rsid w:val="00781037"/>
    <w:rsid w:val="00792ABA"/>
    <w:rsid w:val="007952F2"/>
    <w:rsid w:val="00796FBA"/>
    <w:rsid w:val="0079794C"/>
    <w:rsid w:val="007A0F53"/>
    <w:rsid w:val="007B4C1D"/>
    <w:rsid w:val="007B6B9A"/>
    <w:rsid w:val="007C0A7B"/>
    <w:rsid w:val="007C3090"/>
    <w:rsid w:val="007C437B"/>
    <w:rsid w:val="007D3313"/>
    <w:rsid w:val="007D3C82"/>
    <w:rsid w:val="007D5269"/>
    <w:rsid w:val="007D6E08"/>
    <w:rsid w:val="007E3C25"/>
    <w:rsid w:val="007E6B16"/>
    <w:rsid w:val="0081462B"/>
    <w:rsid w:val="0081752A"/>
    <w:rsid w:val="00821D29"/>
    <w:rsid w:val="00821F52"/>
    <w:rsid w:val="00825631"/>
    <w:rsid w:val="008436D7"/>
    <w:rsid w:val="00847D83"/>
    <w:rsid w:val="00851809"/>
    <w:rsid w:val="00851CC8"/>
    <w:rsid w:val="00854467"/>
    <w:rsid w:val="008647B1"/>
    <w:rsid w:val="00866083"/>
    <w:rsid w:val="008674B5"/>
    <w:rsid w:val="00873431"/>
    <w:rsid w:val="00873D59"/>
    <w:rsid w:val="008824FD"/>
    <w:rsid w:val="00892453"/>
    <w:rsid w:val="00897CB3"/>
    <w:rsid w:val="008B3C50"/>
    <w:rsid w:val="008B6541"/>
    <w:rsid w:val="008B7DE7"/>
    <w:rsid w:val="008C1905"/>
    <w:rsid w:val="008E0160"/>
    <w:rsid w:val="008E25DF"/>
    <w:rsid w:val="008F2E8F"/>
    <w:rsid w:val="008F3E96"/>
    <w:rsid w:val="008F557E"/>
    <w:rsid w:val="008F733A"/>
    <w:rsid w:val="00900192"/>
    <w:rsid w:val="009039ED"/>
    <w:rsid w:val="00905E0E"/>
    <w:rsid w:val="009073F5"/>
    <w:rsid w:val="009104EC"/>
    <w:rsid w:val="00913450"/>
    <w:rsid w:val="00922FC1"/>
    <w:rsid w:val="00923E43"/>
    <w:rsid w:val="00931A8C"/>
    <w:rsid w:val="00932456"/>
    <w:rsid w:val="0093722F"/>
    <w:rsid w:val="00940F31"/>
    <w:rsid w:val="0094501B"/>
    <w:rsid w:val="0094784F"/>
    <w:rsid w:val="009776C7"/>
    <w:rsid w:val="0098507C"/>
    <w:rsid w:val="009861C0"/>
    <w:rsid w:val="00986EB8"/>
    <w:rsid w:val="00986F98"/>
    <w:rsid w:val="009A17F6"/>
    <w:rsid w:val="009A1ED1"/>
    <w:rsid w:val="009B16C8"/>
    <w:rsid w:val="009B1BA3"/>
    <w:rsid w:val="009B277E"/>
    <w:rsid w:val="009B343D"/>
    <w:rsid w:val="009B4459"/>
    <w:rsid w:val="009C0C87"/>
    <w:rsid w:val="009C1307"/>
    <w:rsid w:val="009C3B2A"/>
    <w:rsid w:val="009C57D5"/>
    <w:rsid w:val="009C6EAC"/>
    <w:rsid w:val="009C72B3"/>
    <w:rsid w:val="009D2DCA"/>
    <w:rsid w:val="009D4009"/>
    <w:rsid w:val="009E4BF2"/>
    <w:rsid w:val="009E5142"/>
    <w:rsid w:val="009E710F"/>
    <w:rsid w:val="009F1F40"/>
    <w:rsid w:val="009F2D6F"/>
    <w:rsid w:val="009F3699"/>
    <w:rsid w:val="00A0489A"/>
    <w:rsid w:val="00A104C1"/>
    <w:rsid w:val="00A14166"/>
    <w:rsid w:val="00A225B3"/>
    <w:rsid w:val="00A2303B"/>
    <w:rsid w:val="00A24775"/>
    <w:rsid w:val="00A25741"/>
    <w:rsid w:val="00A265F2"/>
    <w:rsid w:val="00A401D5"/>
    <w:rsid w:val="00A436A4"/>
    <w:rsid w:val="00A43E96"/>
    <w:rsid w:val="00A47AF3"/>
    <w:rsid w:val="00A5525B"/>
    <w:rsid w:val="00A56B21"/>
    <w:rsid w:val="00A60723"/>
    <w:rsid w:val="00A61CC0"/>
    <w:rsid w:val="00A66C5F"/>
    <w:rsid w:val="00A7222F"/>
    <w:rsid w:val="00A74FF2"/>
    <w:rsid w:val="00A80E99"/>
    <w:rsid w:val="00A921C2"/>
    <w:rsid w:val="00A924DE"/>
    <w:rsid w:val="00AA30DC"/>
    <w:rsid w:val="00AA478B"/>
    <w:rsid w:val="00AA47C4"/>
    <w:rsid w:val="00AA5207"/>
    <w:rsid w:val="00AA64DA"/>
    <w:rsid w:val="00AB0C8C"/>
    <w:rsid w:val="00AB45AE"/>
    <w:rsid w:val="00AB7A09"/>
    <w:rsid w:val="00AC514D"/>
    <w:rsid w:val="00AD67AD"/>
    <w:rsid w:val="00AE27F7"/>
    <w:rsid w:val="00AE3FCB"/>
    <w:rsid w:val="00AF7465"/>
    <w:rsid w:val="00B124C8"/>
    <w:rsid w:val="00B2322D"/>
    <w:rsid w:val="00B276C8"/>
    <w:rsid w:val="00B361DB"/>
    <w:rsid w:val="00B36479"/>
    <w:rsid w:val="00B368BE"/>
    <w:rsid w:val="00B371C1"/>
    <w:rsid w:val="00B40D17"/>
    <w:rsid w:val="00B44864"/>
    <w:rsid w:val="00B45A4D"/>
    <w:rsid w:val="00B45ED7"/>
    <w:rsid w:val="00B51B4F"/>
    <w:rsid w:val="00B54689"/>
    <w:rsid w:val="00B63577"/>
    <w:rsid w:val="00B63AE3"/>
    <w:rsid w:val="00B80113"/>
    <w:rsid w:val="00B8244E"/>
    <w:rsid w:val="00BA2186"/>
    <w:rsid w:val="00BA3308"/>
    <w:rsid w:val="00BA4657"/>
    <w:rsid w:val="00BA4E38"/>
    <w:rsid w:val="00BA6E30"/>
    <w:rsid w:val="00BA7965"/>
    <w:rsid w:val="00BC289D"/>
    <w:rsid w:val="00BC46E6"/>
    <w:rsid w:val="00BD427C"/>
    <w:rsid w:val="00BD491F"/>
    <w:rsid w:val="00BD59F2"/>
    <w:rsid w:val="00BE07CF"/>
    <w:rsid w:val="00BE2638"/>
    <w:rsid w:val="00BE2E17"/>
    <w:rsid w:val="00BE50FD"/>
    <w:rsid w:val="00BE65DD"/>
    <w:rsid w:val="00BF0CEB"/>
    <w:rsid w:val="00BF1E6B"/>
    <w:rsid w:val="00BF1EE7"/>
    <w:rsid w:val="00BF5A09"/>
    <w:rsid w:val="00BF6441"/>
    <w:rsid w:val="00C05E3C"/>
    <w:rsid w:val="00C1166E"/>
    <w:rsid w:val="00C316E5"/>
    <w:rsid w:val="00C34E75"/>
    <w:rsid w:val="00C4126E"/>
    <w:rsid w:val="00C45E2F"/>
    <w:rsid w:val="00C4713E"/>
    <w:rsid w:val="00C53809"/>
    <w:rsid w:val="00C56D79"/>
    <w:rsid w:val="00C62C32"/>
    <w:rsid w:val="00C64CC9"/>
    <w:rsid w:val="00C75172"/>
    <w:rsid w:val="00C76DD7"/>
    <w:rsid w:val="00C80563"/>
    <w:rsid w:val="00C8495A"/>
    <w:rsid w:val="00C860A7"/>
    <w:rsid w:val="00C8725C"/>
    <w:rsid w:val="00C87D75"/>
    <w:rsid w:val="00C91D6E"/>
    <w:rsid w:val="00C9218D"/>
    <w:rsid w:val="00C96631"/>
    <w:rsid w:val="00CA4894"/>
    <w:rsid w:val="00CA55D6"/>
    <w:rsid w:val="00CB032A"/>
    <w:rsid w:val="00CC7A02"/>
    <w:rsid w:val="00CD3B8B"/>
    <w:rsid w:val="00CD4710"/>
    <w:rsid w:val="00CE17BD"/>
    <w:rsid w:val="00CE1B92"/>
    <w:rsid w:val="00CE26FA"/>
    <w:rsid w:val="00CF1035"/>
    <w:rsid w:val="00D03384"/>
    <w:rsid w:val="00D05C63"/>
    <w:rsid w:val="00D15F52"/>
    <w:rsid w:val="00D27EA7"/>
    <w:rsid w:val="00D300C6"/>
    <w:rsid w:val="00D3104C"/>
    <w:rsid w:val="00D32D3F"/>
    <w:rsid w:val="00D33568"/>
    <w:rsid w:val="00D408B8"/>
    <w:rsid w:val="00D43541"/>
    <w:rsid w:val="00D4556E"/>
    <w:rsid w:val="00D50EDD"/>
    <w:rsid w:val="00D52A9F"/>
    <w:rsid w:val="00D56B92"/>
    <w:rsid w:val="00D573C8"/>
    <w:rsid w:val="00D60405"/>
    <w:rsid w:val="00D63867"/>
    <w:rsid w:val="00D74C76"/>
    <w:rsid w:val="00D76425"/>
    <w:rsid w:val="00D808B4"/>
    <w:rsid w:val="00D8143D"/>
    <w:rsid w:val="00D85C25"/>
    <w:rsid w:val="00D85C2D"/>
    <w:rsid w:val="00D87EC2"/>
    <w:rsid w:val="00D911D5"/>
    <w:rsid w:val="00D94071"/>
    <w:rsid w:val="00DA03A5"/>
    <w:rsid w:val="00DA0709"/>
    <w:rsid w:val="00DA6285"/>
    <w:rsid w:val="00DA7C3A"/>
    <w:rsid w:val="00DB4CE0"/>
    <w:rsid w:val="00DC397A"/>
    <w:rsid w:val="00DC596E"/>
    <w:rsid w:val="00DD38EC"/>
    <w:rsid w:val="00DD3B31"/>
    <w:rsid w:val="00DF2FF8"/>
    <w:rsid w:val="00DF46E8"/>
    <w:rsid w:val="00E05354"/>
    <w:rsid w:val="00E0654E"/>
    <w:rsid w:val="00E14279"/>
    <w:rsid w:val="00E21AB7"/>
    <w:rsid w:val="00E30DEA"/>
    <w:rsid w:val="00E31BEE"/>
    <w:rsid w:val="00E37169"/>
    <w:rsid w:val="00E442C9"/>
    <w:rsid w:val="00E479CA"/>
    <w:rsid w:val="00E5097C"/>
    <w:rsid w:val="00E52C56"/>
    <w:rsid w:val="00E6100B"/>
    <w:rsid w:val="00E62E48"/>
    <w:rsid w:val="00E65D76"/>
    <w:rsid w:val="00E742B0"/>
    <w:rsid w:val="00E74C4B"/>
    <w:rsid w:val="00E757AC"/>
    <w:rsid w:val="00E85703"/>
    <w:rsid w:val="00E86130"/>
    <w:rsid w:val="00E905E4"/>
    <w:rsid w:val="00E917D4"/>
    <w:rsid w:val="00E953E2"/>
    <w:rsid w:val="00E95414"/>
    <w:rsid w:val="00EA3D98"/>
    <w:rsid w:val="00EA45EE"/>
    <w:rsid w:val="00EA4ADB"/>
    <w:rsid w:val="00EA7962"/>
    <w:rsid w:val="00EB1701"/>
    <w:rsid w:val="00EB1FE6"/>
    <w:rsid w:val="00EB3529"/>
    <w:rsid w:val="00EB630F"/>
    <w:rsid w:val="00EB67D8"/>
    <w:rsid w:val="00EC2AE3"/>
    <w:rsid w:val="00ED1217"/>
    <w:rsid w:val="00ED303B"/>
    <w:rsid w:val="00ED7429"/>
    <w:rsid w:val="00EE5E6B"/>
    <w:rsid w:val="00EE7FA9"/>
    <w:rsid w:val="00EF1608"/>
    <w:rsid w:val="00F008D4"/>
    <w:rsid w:val="00F06FE3"/>
    <w:rsid w:val="00F07754"/>
    <w:rsid w:val="00F112F4"/>
    <w:rsid w:val="00F20287"/>
    <w:rsid w:val="00F327D3"/>
    <w:rsid w:val="00F33737"/>
    <w:rsid w:val="00F350D7"/>
    <w:rsid w:val="00F4308B"/>
    <w:rsid w:val="00F45CE2"/>
    <w:rsid w:val="00F46940"/>
    <w:rsid w:val="00F539BA"/>
    <w:rsid w:val="00F65BA7"/>
    <w:rsid w:val="00F7126C"/>
    <w:rsid w:val="00F72A52"/>
    <w:rsid w:val="00F76AAE"/>
    <w:rsid w:val="00F778F9"/>
    <w:rsid w:val="00F836DC"/>
    <w:rsid w:val="00F93599"/>
    <w:rsid w:val="00F97B3C"/>
    <w:rsid w:val="00FA21AF"/>
    <w:rsid w:val="00FA336E"/>
    <w:rsid w:val="00FB01B7"/>
    <w:rsid w:val="00FB3ED6"/>
    <w:rsid w:val="00FB4E7F"/>
    <w:rsid w:val="00FB4F55"/>
    <w:rsid w:val="00FC659F"/>
    <w:rsid w:val="00FD2E93"/>
    <w:rsid w:val="00FD6F39"/>
    <w:rsid w:val="00FD7E2B"/>
    <w:rsid w:val="00FE1DB4"/>
    <w:rsid w:val="00FE33A4"/>
    <w:rsid w:val="00FE6C39"/>
    <w:rsid w:val="00FF07CF"/>
    <w:rsid w:val="00FF662D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B6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35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2B6D"/>
  </w:style>
  <w:style w:type="paragraph" w:styleId="Odstavecseseznamem">
    <w:name w:val="List Paragraph"/>
    <w:basedOn w:val="Normln"/>
    <w:uiPriority w:val="34"/>
    <w:qFormat/>
    <w:rsid w:val="004B2B6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8514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5E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3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unhideWhenUsed/>
    <w:rsid w:val="00AA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1462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7C3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13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rsid w:val="00413FBA"/>
    <w:pPr>
      <w:spacing w:line="276" w:lineRule="auto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10CE0-BACF-4EB9-B1AC-10025BAC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27</Pages>
  <Words>6952</Words>
  <Characters>41020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Brůčková</dc:creator>
  <cp:lastModifiedBy>Jana Brůčková</cp:lastModifiedBy>
  <cp:revision>25</cp:revision>
  <cp:lastPrinted>2023-08-27T15:33:00Z</cp:lastPrinted>
  <dcterms:created xsi:type="dcterms:W3CDTF">2023-08-27T11:42:00Z</dcterms:created>
  <dcterms:modified xsi:type="dcterms:W3CDTF">2023-08-27T16:49:00Z</dcterms:modified>
</cp:coreProperties>
</file>